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216DBC">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合肥经济技术开发区公用事业发展公司</w:t>
      </w:r>
    </w:p>
    <w:p w:rsidR="00863E41" w:rsidRDefault="00216DBC">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shadow/>
          <w:color w:val="000000"/>
          <w:sz w:val="52"/>
          <w:szCs w:val="52"/>
        </w:rPr>
        <w:t>招标公告</w:t>
      </w: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Pr="00216DBC"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035D21" w:rsidRPr="00035D21" w:rsidRDefault="00216DBC" w:rsidP="00035D21">
      <w:pPr>
        <w:autoSpaceDE w:val="0"/>
        <w:autoSpaceDN w:val="0"/>
        <w:adjustRightInd w:val="0"/>
        <w:ind w:leftChars="537" w:left="2877" w:hangingChars="500" w:hanging="1701"/>
        <w:rPr>
          <w:rFonts w:hAnsi="DotumChe" w:cs="宋体"/>
          <w:b/>
          <w:bCs/>
          <w:color w:val="000000"/>
          <w:spacing w:val="20"/>
          <w:sz w:val="32"/>
          <w:szCs w:val="32"/>
          <w:u w:val="single"/>
        </w:rPr>
      </w:pPr>
      <w:r>
        <w:rPr>
          <w:rFonts w:hAnsi="DotumChe" w:cs="宋体" w:hint="eastAsia"/>
          <w:b/>
          <w:color w:val="000000"/>
          <w:spacing w:val="20"/>
          <w:sz w:val="32"/>
          <w:szCs w:val="32"/>
        </w:rPr>
        <w:t>项目名称：</w:t>
      </w:r>
      <w:r w:rsidR="00035D21">
        <w:rPr>
          <w:rFonts w:hAnsi="DotumChe" w:cs="宋体" w:hint="eastAsia"/>
          <w:b/>
          <w:bCs/>
          <w:color w:val="000000"/>
          <w:spacing w:val="20"/>
          <w:sz w:val="32"/>
          <w:szCs w:val="32"/>
          <w:u w:val="single"/>
        </w:rPr>
        <w:t>新桥公租房门禁、道闸系统采购及安装</w:t>
      </w:r>
    </w:p>
    <w:p w:rsidR="00035D21" w:rsidRPr="00035D21" w:rsidRDefault="00035D21" w:rsidP="00035D21">
      <w:pPr>
        <w:autoSpaceDE w:val="0"/>
        <w:autoSpaceDN w:val="0"/>
        <w:adjustRightInd w:val="0"/>
        <w:ind w:leftChars="537" w:left="2877" w:hangingChars="500" w:hanging="1701"/>
        <w:jc w:val="left"/>
        <w:rPr>
          <w:rFonts w:hAnsi="DotumChe" w:cs="宋体"/>
          <w:b/>
          <w:color w:val="000000"/>
          <w:spacing w:val="20"/>
          <w:sz w:val="32"/>
          <w:szCs w:val="32"/>
        </w:rPr>
      </w:pPr>
      <w:r w:rsidRPr="00035D21">
        <w:rPr>
          <w:rFonts w:hAnsi="DotumChe" w:cs="宋体" w:hint="eastAsia"/>
          <w:b/>
          <w:color w:val="000000"/>
          <w:spacing w:val="20"/>
          <w:sz w:val="32"/>
          <w:szCs w:val="32"/>
        </w:rPr>
        <w:t>一、招标公告</w:t>
      </w:r>
    </w:p>
    <w:p w:rsidR="00863E41" w:rsidRDefault="00216DBC" w:rsidP="00035D21">
      <w:pPr>
        <w:autoSpaceDE w:val="0"/>
        <w:autoSpaceDN w:val="0"/>
        <w:adjustRightInd w:val="0"/>
        <w:ind w:leftChars="537" w:left="2877" w:hangingChars="500" w:hanging="1701"/>
        <w:jc w:val="left"/>
        <w:rPr>
          <w:rFonts w:hAnsi="DotumChe" w:cs="宋体"/>
          <w:b/>
          <w:color w:val="000000"/>
          <w:spacing w:val="20"/>
          <w:sz w:val="32"/>
          <w:szCs w:val="32"/>
        </w:rPr>
      </w:pPr>
      <w:r>
        <w:rPr>
          <w:rFonts w:hAnsi="DotumChe" w:cs="宋体" w:hint="eastAsia"/>
          <w:b/>
          <w:color w:val="000000"/>
          <w:spacing w:val="20"/>
          <w:sz w:val="32"/>
          <w:szCs w:val="32"/>
        </w:rPr>
        <w:t>项目编号：GYGSZB-2020</w:t>
      </w:r>
      <w:r w:rsidR="00035D21">
        <w:rPr>
          <w:rFonts w:hAnsi="DotumChe" w:cs="宋体" w:hint="eastAsia"/>
          <w:b/>
          <w:color w:val="000000"/>
          <w:spacing w:val="20"/>
          <w:sz w:val="32"/>
          <w:szCs w:val="32"/>
        </w:rPr>
        <w:t>10</w:t>
      </w:r>
      <w:r>
        <w:rPr>
          <w:rFonts w:hAnsi="DotumChe" w:cs="宋体" w:hint="eastAsia"/>
          <w:b/>
          <w:color w:val="000000"/>
          <w:spacing w:val="20"/>
          <w:sz w:val="32"/>
          <w:szCs w:val="32"/>
        </w:rPr>
        <w:t xml:space="preserve"> </w:t>
      </w:r>
    </w:p>
    <w:p w:rsidR="00863E41" w:rsidRDefault="00216DBC" w:rsidP="00216DBC">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Pr>
          <w:rFonts w:hAnsi="DotumChe" w:cs="宋体" w:hint="eastAsia"/>
          <w:b/>
          <w:color w:val="000000"/>
          <w:spacing w:val="20"/>
          <w:sz w:val="32"/>
          <w:szCs w:val="32"/>
        </w:rPr>
        <w:t>采购时间：2020年</w:t>
      </w:r>
      <w:r w:rsidR="00035D21">
        <w:rPr>
          <w:rFonts w:hAnsi="DotumChe" w:cs="宋体" w:hint="eastAsia"/>
          <w:b/>
          <w:color w:val="000000"/>
          <w:spacing w:val="20"/>
          <w:sz w:val="32"/>
          <w:szCs w:val="32"/>
        </w:rPr>
        <w:t>1</w:t>
      </w:r>
      <w:r w:rsidR="00F51F9C">
        <w:rPr>
          <w:rFonts w:hAnsi="DotumChe" w:cs="宋体" w:hint="eastAsia"/>
          <w:b/>
          <w:color w:val="000000"/>
          <w:spacing w:val="20"/>
          <w:sz w:val="32"/>
          <w:szCs w:val="32"/>
        </w:rPr>
        <w:t>2</w:t>
      </w:r>
      <w:r>
        <w:rPr>
          <w:rFonts w:hAnsi="DotumChe" w:cs="宋体" w:hint="eastAsia"/>
          <w:b/>
          <w:color w:val="000000"/>
          <w:spacing w:val="20"/>
          <w:sz w:val="32"/>
          <w:szCs w:val="32"/>
        </w:rPr>
        <w:t>月</w:t>
      </w:r>
    </w:p>
    <w:p w:rsidR="00863E41" w:rsidRDefault="00216DBC">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863E41" w:rsidRDefault="00216DBC">
      <w:pPr>
        <w:pStyle w:val="10"/>
        <w:tabs>
          <w:tab w:val="right" w:leader="dot" w:pos="9628"/>
        </w:tabs>
        <w:spacing w:line="360" w:lineRule="auto"/>
        <w:rPr>
          <w:rStyle w:val="aff0"/>
          <w:color w:val="000000"/>
          <w:sz w:val="28"/>
          <w:szCs w:val="28"/>
          <w:u w:val="none"/>
        </w:rPr>
      </w:pPr>
      <w:bookmarkStart w:id="0" w:name="_Hlt533241375"/>
      <w:bookmarkStart w:id="1" w:name="_Hlt526418134"/>
      <w:bookmarkStart w:id="2" w:name="_Hlt519045295"/>
      <w:bookmarkEnd w:id="0"/>
      <w:bookmarkEnd w:id="1"/>
      <w:bookmarkEnd w:id="2"/>
      <w:r>
        <w:rPr>
          <w:rStyle w:val="aff0"/>
          <w:rFonts w:hint="eastAsia"/>
          <w:color w:val="000000"/>
          <w:sz w:val="28"/>
          <w:szCs w:val="28"/>
          <w:u w:val="none"/>
        </w:rPr>
        <w:t>一、投标公告......... .... .... .... .....................</w:t>
      </w:r>
      <w:r w:rsidR="005A5327">
        <w:rPr>
          <w:rStyle w:val="aff0"/>
          <w:rFonts w:hint="eastAsia"/>
          <w:color w:val="000000"/>
          <w:sz w:val="28"/>
          <w:szCs w:val="28"/>
          <w:u w:val="none"/>
        </w:rPr>
        <w:t xml:space="preserve"> </w:t>
      </w:r>
      <w:r>
        <w:rPr>
          <w:rStyle w:val="aff0"/>
          <w:rFonts w:hint="eastAsia"/>
          <w:color w:val="000000"/>
          <w:sz w:val="28"/>
          <w:szCs w:val="28"/>
          <w:u w:val="none"/>
        </w:rPr>
        <w:t>.........3</w:t>
      </w:r>
    </w:p>
    <w:p w:rsidR="00863E41" w:rsidRDefault="008F7E25">
      <w:pPr>
        <w:pStyle w:val="10"/>
        <w:tabs>
          <w:tab w:val="right" w:leader="dot" w:pos="8965"/>
        </w:tabs>
        <w:rPr>
          <w:rFonts w:ascii="Calibri" w:hAnsi="Calibri"/>
          <w:caps w:val="0"/>
          <w:color w:val="000000"/>
          <w:kern w:val="2"/>
          <w:sz w:val="28"/>
          <w:szCs w:val="28"/>
        </w:rPr>
      </w:pPr>
      <w:r w:rsidRPr="008F7E25">
        <w:rPr>
          <w:rFonts w:hAnsi="宋体" w:cs="宋体" w:hint="eastAsia"/>
          <w:caps w:val="0"/>
          <w:color w:val="000000"/>
          <w:sz w:val="28"/>
          <w:szCs w:val="28"/>
        </w:rPr>
        <w:fldChar w:fldCharType="begin"/>
      </w:r>
      <w:r w:rsidR="00216DBC">
        <w:rPr>
          <w:rFonts w:hAnsi="宋体" w:cs="宋体" w:hint="eastAsia"/>
          <w:caps w:val="0"/>
          <w:color w:val="000000"/>
          <w:sz w:val="28"/>
          <w:szCs w:val="28"/>
        </w:rPr>
        <w:instrText xml:space="preserve"> TOC \o "1-3" \h \z </w:instrText>
      </w:r>
      <w:r w:rsidRPr="008F7E25">
        <w:rPr>
          <w:rFonts w:hAnsi="宋体" w:cs="宋体" w:hint="eastAsia"/>
          <w:caps w:val="0"/>
          <w:color w:val="000000"/>
          <w:sz w:val="28"/>
          <w:szCs w:val="28"/>
        </w:rPr>
        <w:fldChar w:fldCharType="separate"/>
      </w:r>
      <w:hyperlink w:anchor="_Toc527131313" w:history="1">
        <w:r w:rsidR="00216DBC">
          <w:rPr>
            <w:rStyle w:val="aff0"/>
            <w:rFonts w:hint="eastAsia"/>
            <w:color w:val="000000"/>
            <w:sz w:val="28"/>
            <w:szCs w:val="28"/>
          </w:rPr>
          <w:t>二、供应商须知前附表</w:t>
        </w:r>
        <w:r w:rsidR="00216DBC">
          <w:rPr>
            <w:color w:val="000000"/>
            <w:sz w:val="28"/>
            <w:szCs w:val="28"/>
          </w:rPr>
          <w:tab/>
        </w:r>
        <w:r w:rsidR="00216DBC">
          <w:rPr>
            <w:rFonts w:hint="eastAsia"/>
            <w:color w:val="000000"/>
            <w:sz w:val="28"/>
            <w:szCs w:val="28"/>
          </w:rPr>
          <w:t>5</w:t>
        </w:r>
      </w:hyperlink>
    </w:p>
    <w:p w:rsidR="00863E41" w:rsidRDefault="008F7E25">
      <w:pPr>
        <w:pStyle w:val="10"/>
        <w:tabs>
          <w:tab w:val="right" w:leader="dot" w:pos="8965"/>
        </w:tabs>
        <w:rPr>
          <w:rFonts w:ascii="Calibri" w:hAnsi="Calibri"/>
          <w:caps w:val="0"/>
          <w:color w:val="000000"/>
          <w:kern w:val="2"/>
          <w:sz w:val="28"/>
          <w:szCs w:val="28"/>
        </w:rPr>
      </w:pPr>
      <w:hyperlink w:anchor="_Toc527131314" w:history="1">
        <w:r w:rsidR="00216DBC">
          <w:rPr>
            <w:rStyle w:val="aff0"/>
            <w:rFonts w:hAnsi="宋体" w:hint="eastAsia"/>
            <w:color w:val="000000"/>
            <w:sz w:val="28"/>
            <w:szCs w:val="28"/>
          </w:rPr>
          <w:t>三、供应商须知</w:t>
        </w:r>
        <w:r w:rsidR="00216DBC">
          <w:rPr>
            <w:color w:val="000000"/>
            <w:sz w:val="28"/>
            <w:szCs w:val="28"/>
          </w:rPr>
          <w:tab/>
        </w:r>
        <w:r w:rsidR="00216DBC">
          <w:rPr>
            <w:rFonts w:hint="eastAsia"/>
            <w:color w:val="000000"/>
            <w:sz w:val="28"/>
            <w:szCs w:val="28"/>
          </w:rPr>
          <w:t>8</w:t>
        </w:r>
      </w:hyperlink>
    </w:p>
    <w:p w:rsidR="00863E41" w:rsidRDefault="008F7E25">
      <w:pPr>
        <w:pStyle w:val="22"/>
        <w:tabs>
          <w:tab w:val="right" w:leader="dot" w:pos="8965"/>
        </w:tabs>
        <w:rPr>
          <w:rFonts w:ascii="Calibri" w:hAnsi="Calibri"/>
          <w:smallCaps w:val="0"/>
          <w:color w:val="000000"/>
          <w:kern w:val="2"/>
          <w:szCs w:val="28"/>
        </w:rPr>
      </w:pPr>
      <w:hyperlink w:anchor="_Toc527131315" w:history="1">
        <w:r w:rsidR="00216DBC">
          <w:rPr>
            <w:rStyle w:val="aff0"/>
            <w:rFonts w:hAnsi="宋体" w:hint="eastAsia"/>
            <w:color w:val="000000"/>
            <w:szCs w:val="28"/>
          </w:rPr>
          <w:t>（一）总则</w:t>
        </w:r>
        <w:r w:rsidR="00216DBC">
          <w:rPr>
            <w:color w:val="000000"/>
            <w:szCs w:val="28"/>
          </w:rPr>
          <w:tab/>
        </w:r>
        <w:r w:rsidR="00216DBC">
          <w:rPr>
            <w:rFonts w:hint="eastAsia"/>
            <w:color w:val="000000"/>
            <w:szCs w:val="28"/>
          </w:rPr>
          <w:t>8</w:t>
        </w:r>
      </w:hyperlink>
    </w:p>
    <w:p w:rsidR="00863E41" w:rsidRDefault="008F7E25">
      <w:pPr>
        <w:pStyle w:val="22"/>
        <w:tabs>
          <w:tab w:val="right" w:leader="dot" w:pos="8965"/>
        </w:tabs>
        <w:rPr>
          <w:rFonts w:ascii="Calibri" w:hAnsi="Calibri"/>
          <w:smallCaps w:val="0"/>
          <w:color w:val="000000"/>
          <w:kern w:val="2"/>
          <w:szCs w:val="28"/>
        </w:rPr>
      </w:pPr>
      <w:hyperlink w:anchor="_Toc527131316" w:history="1">
        <w:r w:rsidR="00216DBC">
          <w:rPr>
            <w:rStyle w:val="aff0"/>
            <w:rFonts w:hAnsi="宋体" w:hint="eastAsia"/>
            <w:color w:val="000000"/>
            <w:szCs w:val="28"/>
          </w:rPr>
          <w:t>（二）招标文件</w:t>
        </w:r>
        <w:r w:rsidR="00216DBC">
          <w:rPr>
            <w:color w:val="000000"/>
            <w:szCs w:val="28"/>
          </w:rPr>
          <w:tab/>
        </w:r>
        <w:r>
          <w:rPr>
            <w:color w:val="000000"/>
            <w:szCs w:val="28"/>
          </w:rPr>
          <w:fldChar w:fldCharType="begin"/>
        </w:r>
        <w:r w:rsidR="00216DBC">
          <w:rPr>
            <w:color w:val="000000"/>
            <w:szCs w:val="28"/>
          </w:rPr>
          <w:instrText xml:space="preserve"> PAGEREF _Toc527131316 \h </w:instrText>
        </w:r>
        <w:r>
          <w:rPr>
            <w:color w:val="000000"/>
            <w:szCs w:val="28"/>
          </w:rPr>
        </w:r>
        <w:r>
          <w:rPr>
            <w:color w:val="000000"/>
            <w:szCs w:val="28"/>
          </w:rPr>
          <w:fldChar w:fldCharType="separate"/>
        </w:r>
        <w:r w:rsidR="00A646D7">
          <w:rPr>
            <w:noProof/>
            <w:color w:val="000000"/>
            <w:szCs w:val="28"/>
          </w:rPr>
          <w:t>11</w:t>
        </w:r>
        <w:r>
          <w:rPr>
            <w:color w:val="000000"/>
            <w:szCs w:val="28"/>
          </w:rPr>
          <w:fldChar w:fldCharType="end"/>
        </w:r>
      </w:hyperlink>
    </w:p>
    <w:p w:rsidR="00863E41" w:rsidRDefault="008F7E25" w:rsidP="00216DBC">
      <w:pPr>
        <w:pStyle w:val="10"/>
        <w:tabs>
          <w:tab w:val="right" w:leader="dot" w:pos="8965"/>
        </w:tabs>
        <w:ind w:firstLineChars="50" w:firstLine="109"/>
        <w:rPr>
          <w:rFonts w:ascii="Calibri" w:hAnsi="Calibri"/>
          <w:caps w:val="0"/>
          <w:color w:val="000000"/>
          <w:kern w:val="2"/>
          <w:sz w:val="28"/>
          <w:szCs w:val="28"/>
        </w:rPr>
      </w:pPr>
      <w:hyperlink w:anchor="_Toc527131317" w:history="1">
        <w:r w:rsidR="00216DBC">
          <w:rPr>
            <w:rStyle w:val="aff0"/>
            <w:rFonts w:hAnsi="宋体" w:hint="eastAsia"/>
            <w:color w:val="000000"/>
            <w:sz w:val="28"/>
            <w:szCs w:val="28"/>
          </w:rPr>
          <w:t>（三）响应文件的编制</w:t>
        </w:r>
        <w:r w:rsidR="00216DBC">
          <w:rPr>
            <w:color w:val="000000"/>
            <w:sz w:val="28"/>
            <w:szCs w:val="28"/>
          </w:rPr>
          <w:tab/>
        </w:r>
        <w:r>
          <w:rPr>
            <w:color w:val="000000"/>
            <w:sz w:val="28"/>
            <w:szCs w:val="28"/>
          </w:rPr>
          <w:fldChar w:fldCharType="begin"/>
        </w:r>
        <w:r w:rsidR="00216DBC">
          <w:rPr>
            <w:color w:val="000000"/>
            <w:sz w:val="28"/>
            <w:szCs w:val="28"/>
          </w:rPr>
          <w:instrText xml:space="preserve"> PAGEREF _Toc527131317 \h </w:instrText>
        </w:r>
        <w:r>
          <w:rPr>
            <w:color w:val="000000"/>
            <w:sz w:val="28"/>
            <w:szCs w:val="28"/>
          </w:rPr>
        </w:r>
        <w:r>
          <w:rPr>
            <w:color w:val="000000"/>
            <w:sz w:val="28"/>
            <w:szCs w:val="28"/>
          </w:rPr>
          <w:fldChar w:fldCharType="separate"/>
        </w:r>
        <w:r w:rsidR="00A646D7">
          <w:rPr>
            <w:noProof/>
            <w:color w:val="000000"/>
            <w:sz w:val="28"/>
            <w:szCs w:val="28"/>
          </w:rPr>
          <w:t>12</w:t>
        </w:r>
        <w:r>
          <w:rPr>
            <w:color w:val="000000"/>
            <w:sz w:val="28"/>
            <w:szCs w:val="28"/>
          </w:rPr>
          <w:fldChar w:fldCharType="end"/>
        </w:r>
      </w:hyperlink>
    </w:p>
    <w:p w:rsidR="00863E41" w:rsidRDefault="008F7E25">
      <w:pPr>
        <w:pStyle w:val="22"/>
        <w:tabs>
          <w:tab w:val="right" w:leader="dot" w:pos="8965"/>
        </w:tabs>
        <w:rPr>
          <w:rFonts w:ascii="Calibri" w:hAnsi="Calibri"/>
          <w:smallCaps w:val="0"/>
          <w:color w:val="000000"/>
          <w:kern w:val="2"/>
          <w:szCs w:val="28"/>
        </w:rPr>
      </w:pPr>
      <w:hyperlink w:anchor="_Toc527131318" w:history="1">
        <w:r w:rsidR="00216DBC">
          <w:rPr>
            <w:rStyle w:val="aff0"/>
            <w:rFonts w:hAnsi="宋体" w:hint="eastAsia"/>
            <w:color w:val="000000"/>
            <w:szCs w:val="28"/>
          </w:rPr>
          <w:t>（四）响应文件的递交</w:t>
        </w:r>
        <w:r w:rsidR="00216DBC">
          <w:rPr>
            <w:color w:val="000000"/>
            <w:szCs w:val="28"/>
          </w:rPr>
          <w:tab/>
        </w:r>
        <w:r w:rsidR="00216DBC">
          <w:rPr>
            <w:rFonts w:hint="eastAsia"/>
            <w:color w:val="000000"/>
            <w:szCs w:val="28"/>
          </w:rPr>
          <w:t>15</w:t>
        </w:r>
      </w:hyperlink>
    </w:p>
    <w:p w:rsidR="00863E41" w:rsidRDefault="008F7E25">
      <w:pPr>
        <w:pStyle w:val="22"/>
        <w:tabs>
          <w:tab w:val="right" w:leader="dot" w:pos="8965"/>
        </w:tabs>
        <w:rPr>
          <w:rFonts w:ascii="Calibri" w:hAnsi="Calibri"/>
          <w:smallCaps w:val="0"/>
          <w:color w:val="000000"/>
          <w:kern w:val="2"/>
          <w:szCs w:val="28"/>
        </w:rPr>
      </w:pPr>
      <w:hyperlink w:anchor="_Toc527131319" w:history="1">
        <w:r w:rsidR="00216DBC">
          <w:rPr>
            <w:rStyle w:val="aff0"/>
            <w:rFonts w:hAnsi="宋体" w:hint="eastAsia"/>
            <w:color w:val="000000"/>
            <w:szCs w:val="28"/>
          </w:rPr>
          <w:t>（五）投标与评审</w:t>
        </w:r>
        <w:r w:rsidR="00216DBC">
          <w:rPr>
            <w:color w:val="000000"/>
            <w:szCs w:val="28"/>
          </w:rPr>
          <w:tab/>
        </w:r>
        <w:r w:rsidR="00216DBC">
          <w:rPr>
            <w:rFonts w:hint="eastAsia"/>
            <w:color w:val="000000"/>
            <w:szCs w:val="28"/>
          </w:rPr>
          <w:t>15</w:t>
        </w:r>
      </w:hyperlink>
    </w:p>
    <w:p w:rsidR="00863E41" w:rsidRDefault="008F7E25">
      <w:pPr>
        <w:pStyle w:val="22"/>
        <w:tabs>
          <w:tab w:val="right" w:leader="dot" w:pos="8965"/>
        </w:tabs>
        <w:rPr>
          <w:rFonts w:ascii="Calibri" w:hAnsi="Calibri"/>
          <w:smallCaps w:val="0"/>
          <w:color w:val="000000"/>
          <w:kern w:val="2"/>
          <w:szCs w:val="28"/>
        </w:rPr>
      </w:pPr>
      <w:hyperlink w:anchor="_Toc527131320" w:history="1">
        <w:r w:rsidR="00216DBC">
          <w:rPr>
            <w:rStyle w:val="aff0"/>
            <w:rFonts w:hAnsi="宋体" w:hint="eastAsia"/>
            <w:color w:val="000000"/>
            <w:szCs w:val="28"/>
          </w:rPr>
          <w:t>（六）确定成交供应商与签订合同</w:t>
        </w:r>
        <w:r w:rsidR="00216DBC">
          <w:rPr>
            <w:color w:val="000000"/>
            <w:szCs w:val="28"/>
          </w:rPr>
          <w:tab/>
        </w:r>
        <w:r>
          <w:rPr>
            <w:color w:val="000000"/>
            <w:szCs w:val="28"/>
          </w:rPr>
          <w:fldChar w:fldCharType="begin"/>
        </w:r>
        <w:r w:rsidR="00216DBC">
          <w:rPr>
            <w:color w:val="000000"/>
            <w:szCs w:val="28"/>
          </w:rPr>
          <w:instrText xml:space="preserve"> PAGEREF _Toc527131320 \h </w:instrText>
        </w:r>
        <w:r>
          <w:rPr>
            <w:color w:val="000000"/>
            <w:szCs w:val="28"/>
          </w:rPr>
        </w:r>
        <w:r>
          <w:rPr>
            <w:color w:val="000000"/>
            <w:szCs w:val="28"/>
          </w:rPr>
          <w:fldChar w:fldCharType="separate"/>
        </w:r>
        <w:r w:rsidR="00A646D7">
          <w:rPr>
            <w:noProof/>
            <w:color w:val="000000"/>
            <w:szCs w:val="28"/>
          </w:rPr>
          <w:t>20</w:t>
        </w:r>
        <w:r>
          <w:rPr>
            <w:color w:val="000000"/>
            <w:szCs w:val="28"/>
          </w:rPr>
          <w:fldChar w:fldCharType="end"/>
        </w:r>
      </w:hyperlink>
    </w:p>
    <w:p w:rsidR="00863E41" w:rsidRDefault="008F7E25">
      <w:pPr>
        <w:pStyle w:val="10"/>
        <w:tabs>
          <w:tab w:val="right" w:leader="dot" w:pos="8965"/>
        </w:tabs>
        <w:rPr>
          <w:rStyle w:val="aff0"/>
          <w:color w:val="000000"/>
          <w:sz w:val="28"/>
          <w:szCs w:val="28"/>
        </w:rPr>
      </w:pPr>
      <w:hyperlink w:anchor="_Toc527131321" w:history="1">
        <w:r w:rsidR="00216DBC">
          <w:rPr>
            <w:rStyle w:val="aff0"/>
            <w:rFonts w:hAnsi="宋体" w:hint="eastAsia"/>
            <w:color w:val="000000"/>
            <w:sz w:val="28"/>
            <w:szCs w:val="28"/>
          </w:rPr>
          <w:t>四</w:t>
        </w:r>
        <w:r w:rsidR="00216DBC">
          <w:rPr>
            <w:rStyle w:val="aff0"/>
            <w:rFonts w:hAnsi="宋体"/>
            <w:color w:val="000000"/>
            <w:sz w:val="28"/>
            <w:szCs w:val="28"/>
          </w:rPr>
          <w:t>、</w:t>
        </w:r>
        <w:r w:rsidR="00216DBC">
          <w:rPr>
            <w:rStyle w:val="aff0"/>
            <w:rFonts w:hAnsi="宋体" w:hint="eastAsia"/>
            <w:color w:val="000000"/>
            <w:sz w:val="28"/>
            <w:szCs w:val="28"/>
          </w:rPr>
          <w:t>采购合同</w:t>
        </w:r>
        <w:r w:rsidR="00216DBC">
          <w:rPr>
            <w:color w:val="000000"/>
            <w:sz w:val="28"/>
            <w:szCs w:val="28"/>
          </w:rPr>
          <w:tab/>
        </w:r>
        <w:r w:rsidR="00216DBC">
          <w:rPr>
            <w:rFonts w:hint="eastAsia"/>
            <w:color w:val="000000"/>
            <w:sz w:val="28"/>
            <w:szCs w:val="28"/>
          </w:rPr>
          <w:t>24</w:t>
        </w:r>
      </w:hyperlink>
    </w:p>
    <w:p w:rsidR="00863E41" w:rsidRDefault="008F7E25">
      <w:pPr>
        <w:pStyle w:val="10"/>
        <w:tabs>
          <w:tab w:val="right" w:leader="dot" w:pos="8965"/>
        </w:tabs>
        <w:rPr>
          <w:rFonts w:ascii="Calibri" w:hAnsi="Calibri"/>
          <w:caps w:val="0"/>
          <w:color w:val="000000"/>
          <w:kern w:val="2"/>
          <w:sz w:val="28"/>
          <w:szCs w:val="28"/>
        </w:rPr>
      </w:pPr>
      <w:hyperlink w:anchor="_Toc527131323" w:history="1">
        <w:r w:rsidR="00216DBC">
          <w:rPr>
            <w:rStyle w:val="aff0"/>
            <w:rFonts w:hAnsi="宋体" w:hint="eastAsia"/>
            <w:color w:val="000000"/>
            <w:sz w:val="28"/>
            <w:szCs w:val="28"/>
          </w:rPr>
          <w:t>五、采购</w:t>
        </w:r>
        <w:bookmarkStart w:id="3" w:name="_Hlt527617983"/>
        <w:bookmarkStart w:id="4" w:name="_Hlt527617982"/>
        <w:r w:rsidR="00216DBC">
          <w:rPr>
            <w:rStyle w:val="aff0"/>
            <w:rFonts w:hAnsi="宋体" w:hint="eastAsia"/>
            <w:color w:val="000000"/>
            <w:sz w:val="28"/>
            <w:szCs w:val="28"/>
          </w:rPr>
          <w:t>需</w:t>
        </w:r>
        <w:bookmarkEnd w:id="3"/>
        <w:bookmarkEnd w:id="4"/>
        <w:r w:rsidR="00216DBC">
          <w:rPr>
            <w:rStyle w:val="aff0"/>
            <w:rFonts w:hAnsi="宋体" w:hint="eastAsia"/>
            <w:color w:val="000000"/>
            <w:sz w:val="28"/>
            <w:szCs w:val="28"/>
          </w:rPr>
          <w:t>求</w:t>
        </w:r>
        <w:r w:rsidR="00216DBC">
          <w:rPr>
            <w:color w:val="000000"/>
            <w:sz w:val="28"/>
            <w:szCs w:val="28"/>
          </w:rPr>
          <w:tab/>
        </w:r>
      </w:hyperlink>
      <w:r w:rsidR="005A5327">
        <w:rPr>
          <w:rFonts w:hint="eastAsia"/>
          <w:color w:val="000000"/>
          <w:sz w:val="28"/>
          <w:szCs w:val="28"/>
        </w:rPr>
        <w:t>32</w:t>
      </w:r>
    </w:p>
    <w:p w:rsidR="00863E41" w:rsidRDefault="008F7E25">
      <w:pPr>
        <w:pStyle w:val="10"/>
        <w:tabs>
          <w:tab w:val="right" w:leader="dot" w:pos="8965"/>
        </w:tabs>
        <w:rPr>
          <w:rFonts w:ascii="Calibri" w:hAnsi="Calibri"/>
          <w:caps w:val="0"/>
          <w:color w:val="000000"/>
          <w:kern w:val="2"/>
          <w:sz w:val="28"/>
          <w:szCs w:val="28"/>
        </w:rPr>
      </w:pPr>
      <w:hyperlink w:anchor="_Toc527131324" w:history="1">
        <w:r w:rsidR="00216DBC">
          <w:rPr>
            <w:rStyle w:val="aff0"/>
            <w:rFonts w:hAnsi="宋体" w:hint="eastAsia"/>
            <w:color w:val="000000"/>
            <w:sz w:val="28"/>
            <w:szCs w:val="28"/>
          </w:rPr>
          <w:t>六、响应文件格式</w:t>
        </w:r>
        <w:r w:rsidR="00216DBC">
          <w:rPr>
            <w:color w:val="000000"/>
            <w:sz w:val="28"/>
            <w:szCs w:val="28"/>
          </w:rPr>
          <w:tab/>
        </w:r>
        <w:r w:rsidR="00216DBC">
          <w:rPr>
            <w:rFonts w:hint="eastAsia"/>
            <w:color w:val="000000"/>
            <w:sz w:val="28"/>
            <w:szCs w:val="28"/>
          </w:rPr>
          <w:t>3</w:t>
        </w:r>
        <w:r w:rsidR="005A5327">
          <w:rPr>
            <w:rFonts w:hint="eastAsia"/>
            <w:color w:val="000000"/>
            <w:sz w:val="28"/>
            <w:szCs w:val="28"/>
          </w:rPr>
          <w:t>7</w:t>
        </w:r>
      </w:hyperlink>
    </w:p>
    <w:p w:rsidR="00863E41" w:rsidRDefault="008F7E25">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863E41" w:rsidRDefault="00863E41">
      <w:pPr>
        <w:pStyle w:val="10"/>
        <w:tabs>
          <w:tab w:val="right" w:leader="dot" w:pos="9628"/>
        </w:tabs>
        <w:spacing w:before="0" w:after="0" w:line="480" w:lineRule="auto"/>
        <w:jc w:val="center"/>
        <w:outlineLvl w:val="0"/>
        <w:rPr>
          <w:rFonts w:hAnsi="宋体" w:cs="宋体"/>
          <w:bCs/>
          <w:caps w:val="0"/>
          <w:color w:val="000000"/>
          <w:sz w:val="28"/>
        </w:rPr>
      </w:pPr>
    </w:p>
    <w:p w:rsidR="00863E41" w:rsidRDefault="00216DBC">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863E41" w:rsidRDefault="00216DBC">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225E28">
        <w:rPr>
          <w:rFonts w:hAnsi="宋体" w:cs="宋体" w:hint="eastAsia"/>
          <w:color w:val="000000"/>
        </w:rPr>
        <w:t>合肥经济技术开发区公用事业发展公司</w:t>
      </w:r>
      <w:r>
        <w:rPr>
          <w:rFonts w:hAnsi="宋体" w:hint="eastAsia"/>
          <w:color w:val="000000"/>
          <w:szCs w:val="18"/>
        </w:rPr>
        <w:t>（以下简称公用公司）</w:t>
      </w:r>
      <w:r>
        <w:rPr>
          <w:rFonts w:hAnsi="宋体" w:cs="宋体" w:hint="eastAsia"/>
          <w:color w:val="000000"/>
        </w:rPr>
        <w:t>“</w:t>
      </w:r>
      <w:r w:rsidR="00225E28" w:rsidRPr="00225E28">
        <w:rPr>
          <w:rFonts w:hAnsi="宋体" w:cs="宋体" w:hint="eastAsia"/>
          <w:color w:val="000000"/>
        </w:rPr>
        <w:t>新桥公租房门禁、道闸系统采购及安装</w:t>
      </w:r>
      <w:r>
        <w:rPr>
          <w:rFonts w:hAnsi="宋体" w:cs="宋体" w:hint="eastAsia"/>
          <w:color w:val="000000"/>
        </w:rPr>
        <w:t>”项目进行公开招标，欢迎符合条件的单位参加报价。</w:t>
      </w:r>
    </w:p>
    <w:p w:rsidR="00863E41" w:rsidRDefault="00216DBC" w:rsidP="00216DBC">
      <w:pPr>
        <w:autoSpaceDE w:val="0"/>
        <w:autoSpaceDN w:val="0"/>
        <w:adjustRightInd w:val="0"/>
        <w:spacing w:line="360" w:lineRule="auto"/>
        <w:ind w:firstLineChars="98" w:firstLine="216"/>
        <w:jc w:val="left"/>
        <w:rPr>
          <w:rFonts w:hAnsi="宋体"/>
          <w:b/>
          <w:bCs/>
          <w:color w:val="000000"/>
          <w:szCs w:val="18"/>
        </w:rPr>
      </w:pPr>
      <w:r>
        <w:rPr>
          <w:rFonts w:hAnsi="宋体" w:hint="eastAsia"/>
          <w:b/>
          <w:bCs/>
          <w:color w:val="000000"/>
          <w:szCs w:val="18"/>
        </w:rPr>
        <w:t>（一）项目名称及内容</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GYGSZB-2020</w:t>
      </w:r>
      <w:r w:rsidR="00035D21">
        <w:rPr>
          <w:rFonts w:hAnsi="宋体" w:hint="eastAsia"/>
          <w:color w:val="000000"/>
          <w:szCs w:val="18"/>
        </w:rPr>
        <w:t>10</w:t>
      </w:r>
    </w:p>
    <w:p w:rsidR="00863E41" w:rsidRDefault="00216DBC">
      <w:pPr>
        <w:autoSpaceDE w:val="0"/>
        <w:autoSpaceDN w:val="0"/>
        <w:adjustRightInd w:val="0"/>
        <w:spacing w:line="360" w:lineRule="auto"/>
        <w:ind w:firstLineChars="200" w:firstLine="438"/>
        <w:jc w:val="left"/>
        <w:rPr>
          <w:rFonts w:hAnsi="宋体" w:cs="宋体"/>
          <w:b/>
          <w:color w:val="000000"/>
        </w:rPr>
      </w:pPr>
      <w:r>
        <w:rPr>
          <w:rFonts w:hAnsi="宋体" w:hint="eastAsia"/>
          <w:color w:val="000000"/>
          <w:szCs w:val="18"/>
        </w:rPr>
        <w:t>2、项目名称：</w:t>
      </w:r>
      <w:r w:rsidR="00035D21" w:rsidRPr="00035D21">
        <w:rPr>
          <w:rFonts w:hAnsi="宋体" w:cs="宋体" w:hint="eastAsia"/>
          <w:b/>
          <w:bCs/>
          <w:color w:val="000000"/>
          <w:u w:val="single"/>
        </w:rPr>
        <w:t>新桥公租房门禁、道闸系统采购及安装</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w:t>
      </w:r>
      <w:r w:rsidR="009B3748">
        <w:rPr>
          <w:rFonts w:hAnsi="宋体" w:hint="eastAsia"/>
          <w:color w:val="000000"/>
          <w:szCs w:val="18"/>
        </w:rPr>
        <w:t>合肥</w:t>
      </w:r>
      <w:r w:rsidR="009B3748">
        <w:rPr>
          <w:rFonts w:hint="eastAsia"/>
        </w:rPr>
        <w:t>空港经济示范区</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w:t>
      </w:r>
      <w:r w:rsidR="00225E28">
        <w:rPr>
          <w:rFonts w:hAnsi="宋体" w:cs="宋体" w:hint="eastAsia"/>
          <w:color w:val="000000"/>
        </w:rPr>
        <w:t>合肥经济技术开发区公用事业发展公司</w:t>
      </w:r>
      <w:r w:rsidR="00225E28">
        <w:rPr>
          <w:rFonts w:hAnsi="宋体" w:hint="eastAsia"/>
          <w:color w:val="000000"/>
          <w:szCs w:val="18"/>
        </w:rPr>
        <w:t>（以下简称公用公司）</w:t>
      </w:r>
    </w:p>
    <w:p w:rsidR="00863E41" w:rsidRDefault="00216DBC">
      <w:pPr>
        <w:autoSpaceDE w:val="0"/>
        <w:autoSpaceDN w:val="0"/>
        <w:adjustRightInd w:val="0"/>
        <w:spacing w:line="360" w:lineRule="auto"/>
        <w:ind w:firstLineChars="200" w:firstLine="438"/>
        <w:rPr>
          <w:color w:val="000000"/>
          <w:szCs w:val="18"/>
        </w:rPr>
      </w:pPr>
      <w:r>
        <w:rPr>
          <w:rFonts w:hAnsi="宋体" w:hint="eastAsia"/>
          <w:color w:val="000000"/>
          <w:szCs w:val="18"/>
        </w:rPr>
        <w:t>5、项目概况：</w:t>
      </w:r>
      <w:r w:rsidR="00225E28">
        <w:rPr>
          <w:rFonts w:hAnsi="宋体" w:hint="eastAsia"/>
          <w:color w:val="000000"/>
          <w:szCs w:val="18"/>
        </w:rPr>
        <w:t>公用公司空港分公司管辖范围内的</w:t>
      </w:r>
      <w:r w:rsidR="00035D21">
        <w:rPr>
          <w:rFonts w:asciiTheme="minorEastAsia" w:eastAsiaTheme="minorEastAsia" w:hAnsiTheme="minorEastAsia" w:hint="eastAsia"/>
        </w:rPr>
        <w:t>新桥家园公租房位于合肥经济技术开发区高刘街道新航路西侧，启德路以东，总面积32340㎡，房屋数量276套，服务长鑫等企业员工近800人，为满足企业员工进出安全管理，在园区东门安装门禁、道闸系统。</w:t>
      </w:r>
      <w:r>
        <w:rPr>
          <w:rFonts w:hint="eastAsia"/>
          <w:color w:val="000000"/>
          <w:szCs w:val="18"/>
        </w:rPr>
        <w:t>具体采购需求见后附件。</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6、资金来源：自筹</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7、项目预算：</w:t>
      </w:r>
      <w:r w:rsidR="00035D21">
        <w:rPr>
          <w:rFonts w:hAnsi="宋体" w:hint="eastAsia"/>
          <w:color w:val="000000"/>
          <w:szCs w:val="18"/>
        </w:rPr>
        <w:t>5</w:t>
      </w:r>
      <w:r>
        <w:rPr>
          <w:rFonts w:hAnsi="宋体" w:hint="eastAsia"/>
          <w:color w:val="000000"/>
          <w:szCs w:val="18"/>
        </w:rPr>
        <w:t>万元</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8、项目类别：货物类</w:t>
      </w:r>
    </w:p>
    <w:p w:rsidR="00863E41" w:rsidRDefault="00216DBC">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863E41" w:rsidRDefault="00216DBC">
      <w:pPr>
        <w:autoSpaceDE w:val="0"/>
        <w:autoSpaceDN w:val="0"/>
        <w:adjustRightInd w:val="0"/>
        <w:spacing w:line="360" w:lineRule="auto"/>
        <w:jc w:val="left"/>
        <w:rPr>
          <w:rFonts w:hAnsi="宋体"/>
          <w:b/>
          <w:bCs/>
          <w:color w:val="000000"/>
          <w:szCs w:val="18"/>
        </w:rPr>
      </w:pPr>
      <w:r>
        <w:rPr>
          <w:rFonts w:hAnsi="宋体" w:hint="eastAsia"/>
          <w:b/>
          <w:bCs/>
          <w:color w:val="000000"/>
          <w:szCs w:val="18"/>
        </w:rPr>
        <w:t>（二）供应商资格</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1、符合《中华人民共和国政府采购法》第二十二条规定；</w:t>
      </w:r>
    </w:p>
    <w:p w:rsidR="00863E41" w:rsidRDefault="00216DBC">
      <w:pPr>
        <w:widowControl/>
        <w:spacing w:line="360" w:lineRule="auto"/>
        <w:ind w:firstLineChars="200" w:firstLine="438"/>
        <w:rPr>
          <w:rFonts w:hAnsi="宋体"/>
          <w:color w:val="000000"/>
          <w:szCs w:val="21"/>
        </w:rPr>
      </w:pPr>
      <w:r>
        <w:rPr>
          <w:rFonts w:hAnsi="宋体" w:hint="eastAsia"/>
          <w:color w:val="000000"/>
          <w:szCs w:val="21"/>
        </w:rPr>
        <w:t>2</w:t>
      </w:r>
      <w:r>
        <w:rPr>
          <w:rFonts w:hAnsi="宋体"/>
          <w:color w:val="000000"/>
          <w:szCs w:val="21"/>
        </w:rPr>
        <w:t>、本项目不接受联合体投标；</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3、供应商存在以下不良信用记录情形之一的，不得推荐为成交候选供应商，不得确定为成交供应商：</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863E41" w:rsidRDefault="00216DBC">
      <w:pPr>
        <w:autoSpaceDE w:val="0"/>
        <w:autoSpaceDN w:val="0"/>
        <w:adjustRightInd w:val="0"/>
        <w:spacing w:line="360" w:lineRule="auto"/>
        <w:jc w:val="left"/>
        <w:rPr>
          <w:rFonts w:hAnsi="宋体"/>
          <w:b/>
          <w:bCs/>
          <w:color w:val="000000"/>
          <w:szCs w:val="18"/>
        </w:rPr>
      </w:pPr>
      <w:r>
        <w:rPr>
          <w:rFonts w:hAnsi="宋体" w:hint="eastAsia"/>
          <w:b/>
          <w:bCs/>
          <w:color w:val="000000"/>
          <w:szCs w:val="18"/>
        </w:rPr>
        <w:t>（三）开标时间及地点</w:t>
      </w:r>
    </w:p>
    <w:p w:rsidR="00863E41" w:rsidRDefault="00216DBC" w:rsidP="00216DBC">
      <w:pPr>
        <w:autoSpaceDE w:val="0"/>
        <w:autoSpaceDN w:val="0"/>
        <w:adjustRightInd w:val="0"/>
        <w:spacing w:line="360" w:lineRule="auto"/>
        <w:ind w:firstLineChars="182" w:firstLine="399"/>
        <w:jc w:val="left"/>
        <w:rPr>
          <w:rFonts w:hAnsi="宋体"/>
          <w:color w:val="000000"/>
          <w:szCs w:val="18"/>
          <w:u w:val="single"/>
        </w:rPr>
      </w:pPr>
      <w:r>
        <w:rPr>
          <w:rFonts w:hAnsi="宋体" w:hint="eastAsia"/>
          <w:color w:val="000000"/>
          <w:szCs w:val="18"/>
        </w:rPr>
        <w:lastRenderedPageBreak/>
        <w:t>1、开标时间：</w:t>
      </w:r>
      <w:r>
        <w:rPr>
          <w:rFonts w:hAnsi="宋体" w:hint="eastAsia"/>
          <w:color w:val="000000"/>
          <w:szCs w:val="18"/>
          <w:u w:val="single"/>
        </w:rPr>
        <w:t xml:space="preserve">2020 </w:t>
      </w:r>
      <w:r>
        <w:rPr>
          <w:rFonts w:hAnsi="宋体" w:hint="eastAsia"/>
          <w:color w:val="000000"/>
          <w:szCs w:val="18"/>
        </w:rPr>
        <w:t>年</w:t>
      </w:r>
      <w:r w:rsidR="007F6829">
        <w:rPr>
          <w:rFonts w:hAnsi="宋体" w:hint="eastAsia"/>
          <w:color w:val="000000"/>
          <w:szCs w:val="18"/>
        </w:rPr>
        <w:t>12</w:t>
      </w:r>
      <w:r w:rsidR="00035D21">
        <w:rPr>
          <w:rFonts w:hAnsi="宋体" w:hint="eastAsia"/>
          <w:color w:val="000000"/>
          <w:szCs w:val="18"/>
        </w:rPr>
        <w:t xml:space="preserve"> </w:t>
      </w:r>
      <w:r w:rsidRPr="002A68C2">
        <w:rPr>
          <w:rFonts w:hAnsi="宋体" w:hint="eastAsia"/>
          <w:color w:val="000000"/>
          <w:szCs w:val="18"/>
        </w:rPr>
        <w:t>月</w:t>
      </w:r>
      <w:r w:rsidR="00FA183E">
        <w:rPr>
          <w:rFonts w:hAnsi="宋体" w:hint="eastAsia"/>
          <w:color w:val="000000"/>
          <w:szCs w:val="18"/>
        </w:rPr>
        <w:t>16</w:t>
      </w:r>
      <w:r w:rsidRPr="002A68C2">
        <w:rPr>
          <w:rFonts w:hAnsi="宋体" w:hint="eastAsia"/>
          <w:color w:val="000000"/>
          <w:szCs w:val="18"/>
        </w:rPr>
        <w:t>日10 ：00</w:t>
      </w:r>
    </w:p>
    <w:p w:rsidR="00863E41" w:rsidRDefault="00216DBC" w:rsidP="00216DB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2、开标地点：合肥经济技术开发区佛掌路标准厂房2-4层开标室 </w:t>
      </w:r>
    </w:p>
    <w:p w:rsidR="00863E41" w:rsidRDefault="00216DBC" w:rsidP="00216DB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863E41" w:rsidRDefault="00216DBC" w:rsidP="00216DBC">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863E41" w:rsidRDefault="00216DBC" w:rsidP="00216DB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863E41" w:rsidRDefault="00216DBC" w:rsidP="00216DB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（一）项目单位：</w:t>
      </w:r>
      <w:r w:rsidR="00225E28">
        <w:rPr>
          <w:rFonts w:hAnsi="宋体" w:cs="宋体" w:hint="eastAsia"/>
          <w:color w:val="000000"/>
        </w:rPr>
        <w:t>合肥经济技术开发区公用事业发展公司</w:t>
      </w:r>
    </w:p>
    <w:p w:rsidR="00863E41" w:rsidRDefault="00216DBC" w:rsidP="00216DB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地址：合肥经济技术开发区佛掌路标准厂房2-4层</w:t>
      </w:r>
    </w:p>
    <w:p w:rsidR="00863E41" w:rsidRDefault="00216DBC">
      <w:pPr>
        <w:widowControl/>
        <w:spacing w:line="440" w:lineRule="exact"/>
        <w:ind w:firstLineChars="200" w:firstLine="438"/>
        <w:jc w:val="left"/>
        <w:rPr>
          <w:rFonts w:hAnsi="宋体" w:cs="宋体"/>
        </w:rPr>
      </w:pPr>
      <w:r>
        <w:rPr>
          <w:rFonts w:hAnsi="宋体" w:cs="宋体" w:hint="eastAsia"/>
        </w:rPr>
        <w:t xml:space="preserve">项目采购联系人：汪 </w:t>
      </w:r>
      <w:r w:rsidR="00035D21">
        <w:rPr>
          <w:rFonts w:hAnsi="宋体" w:cs="宋体" w:hint="eastAsia"/>
        </w:rPr>
        <w:t xml:space="preserve"> </w:t>
      </w:r>
      <w:r>
        <w:rPr>
          <w:rFonts w:hAnsi="宋体" w:cs="宋体" w:hint="eastAsia"/>
        </w:rPr>
        <w:t>林   电话：0551-63811071</w:t>
      </w:r>
    </w:p>
    <w:p w:rsidR="00863E41" w:rsidRDefault="00216DBC">
      <w:pPr>
        <w:widowControl/>
        <w:spacing w:line="440" w:lineRule="exact"/>
        <w:ind w:firstLineChars="200" w:firstLine="438"/>
        <w:jc w:val="left"/>
        <w:rPr>
          <w:rFonts w:hAnsi="宋体" w:cs="宋体"/>
        </w:rPr>
      </w:pPr>
      <w:r>
        <w:rPr>
          <w:rFonts w:hAnsi="宋体" w:cs="宋体" w:hint="eastAsia"/>
        </w:rPr>
        <w:t>现场勘查联系人：</w:t>
      </w:r>
      <w:r w:rsidR="005F29C0">
        <w:rPr>
          <w:rFonts w:asciiTheme="minorEastAsia" w:eastAsiaTheme="minorEastAsia" w:hAnsiTheme="minorEastAsia" w:cs="宋体" w:hint="eastAsia"/>
        </w:rPr>
        <w:t>张  军   电话：18715025689</w:t>
      </w:r>
    </w:p>
    <w:p w:rsidR="00863E41" w:rsidRDefault="00216DBC" w:rsidP="00216DB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863E41" w:rsidRDefault="00216DBC">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863E41" w:rsidRDefault="00216DBC">
      <w:pPr>
        <w:autoSpaceDE w:val="0"/>
        <w:autoSpaceDN w:val="0"/>
        <w:adjustRightInd w:val="0"/>
        <w:spacing w:line="360" w:lineRule="auto"/>
        <w:ind w:firstLineChars="200" w:firstLine="438"/>
        <w:jc w:val="left"/>
        <w:rPr>
          <w:rFonts w:hAnsi="宋体" w:cs="宋体"/>
        </w:rPr>
      </w:pPr>
      <w:r>
        <w:rPr>
          <w:rFonts w:hAnsi="宋体" w:cs="宋体" w:hint="eastAsia"/>
        </w:rPr>
        <w:t>2、报名中有任何疑问或问题，请在工作时间（周一至周五，上午9:00-12:00，下午2:00-5:30，节假日休息）与项目联系人联系。</w:t>
      </w:r>
    </w:p>
    <w:p w:rsidR="00863E41" w:rsidRDefault="00216DBC" w:rsidP="00216DBC">
      <w:pPr>
        <w:widowControl/>
        <w:shd w:val="clear" w:color="auto" w:fill="FFFFFF"/>
        <w:spacing w:before="100" w:beforeAutospacing="1" w:after="100" w:afterAutospacing="1"/>
        <w:ind w:firstLineChars="200" w:firstLine="440"/>
        <w:jc w:val="left"/>
        <w:outlineLvl w:val="0"/>
        <w:rPr>
          <w:rFonts w:ascii="黑体" w:eastAsia="黑体" w:hAnsi="黑体" w:cs="宋体"/>
          <w:b/>
          <w:color w:val="000000"/>
        </w:rPr>
      </w:pPr>
      <w:r>
        <w:rPr>
          <w:rFonts w:hAnsi="宋体" w:hint="eastAsia"/>
          <w:b/>
          <w:color w:val="000000"/>
          <w:szCs w:val="24"/>
        </w:rPr>
        <w:t>八、</w:t>
      </w:r>
      <w:r>
        <w:rPr>
          <w:rFonts w:ascii="黑体" w:eastAsia="黑体" w:hAnsi="黑体" w:cs="宋体" w:hint="eastAsia"/>
          <w:b/>
          <w:color w:val="000000"/>
        </w:rPr>
        <w:t>保证金账户：</w:t>
      </w:r>
    </w:p>
    <w:p w:rsidR="00863E41" w:rsidRDefault="00216DBC">
      <w:pPr>
        <w:autoSpaceDE w:val="0"/>
        <w:autoSpaceDN w:val="0"/>
        <w:adjustRightInd w:val="0"/>
        <w:spacing w:line="360" w:lineRule="auto"/>
        <w:ind w:firstLineChars="200" w:firstLine="438"/>
        <w:jc w:val="left"/>
        <w:rPr>
          <w:rFonts w:hAnsi="宋体" w:cs="宋体"/>
        </w:rPr>
      </w:pPr>
      <w:r>
        <w:rPr>
          <w:rFonts w:hAnsi="宋体" w:cs="宋体" w:hint="eastAsia"/>
        </w:rPr>
        <w:t>报价保证金的缴纳及退还：本项目需缴纳报价保证金</w:t>
      </w:r>
      <w:r w:rsidR="00255F59">
        <w:rPr>
          <w:rFonts w:hAnsi="宋体" w:cs="宋体" w:hint="eastAsia"/>
        </w:rPr>
        <w:t>1</w:t>
      </w:r>
      <w:r>
        <w:rPr>
          <w:rFonts w:hAnsi="宋体" w:cs="宋体" w:hint="eastAsia"/>
        </w:rPr>
        <w:t>000元，有意向的报价单位在开标前（2020年</w:t>
      </w:r>
      <w:r w:rsidR="00A646D7">
        <w:rPr>
          <w:rFonts w:hAnsi="宋体" w:cs="宋体" w:hint="eastAsia"/>
        </w:rPr>
        <w:t>16</w:t>
      </w:r>
      <w:r w:rsidRPr="002A68C2">
        <w:rPr>
          <w:rFonts w:hAnsi="宋体" w:cs="宋体" w:hint="eastAsia"/>
        </w:rPr>
        <w:t>日1</w:t>
      </w:r>
      <w:r>
        <w:rPr>
          <w:rFonts w:hAnsi="宋体" w:cs="宋体" w:hint="eastAsia"/>
        </w:rPr>
        <w:t>0:00）将保证金以现金或转帐方式缴纳到指定帐户（不接受个人名义转账，必须以报价单位名义转账），缴纳时须注明报价项目名称、报价公司名称，并至公用公司综合部开具保证金收条。提交报价文件时凭保证金收条入场。报价单位的保证金在确定中标单位后一周内无息退还。保证金缴纳指定账户名称：合肥经济技术开发区公用事业发展公司，账户：184201090334，开户行：中国银行合肥经开区支行。</w:t>
      </w:r>
    </w:p>
    <w:p w:rsidR="00863E41" w:rsidRDefault="00863E41">
      <w:pPr>
        <w:autoSpaceDE w:val="0"/>
        <w:autoSpaceDN w:val="0"/>
        <w:adjustRightInd w:val="0"/>
        <w:spacing w:line="360" w:lineRule="auto"/>
        <w:ind w:firstLineChars="200" w:firstLine="438"/>
        <w:jc w:val="left"/>
        <w:rPr>
          <w:rFonts w:hAnsi="宋体"/>
          <w:color w:val="000000"/>
          <w:szCs w:val="18"/>
        </w:rPr>
      </w:pPr>
    </w:p>
    <w:p w:rsidR="00863E41" w:rsidRDefault="00216DBC" w:rsidP="00216DBC">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863E41">
        <w:trPr>
          <w:trHeight w:val="502"/>
          <w:jc w:val="center"/>
        </w:trPr>
        <w:tc>
          <w:tcPr>
            <w:tcW w:w="675" w:type="dxa"/>
            <w:vAlign w:val="center"/>
          </w:tcPr>
          <w:p w:rsidR="00863E41" w:rsidRDefault="00216DBC">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863E41" w:rsidRDefault="00216DBC">
            <w:pPr>
              <w:jc w:val="center"/>
              <w:rPr>
                <w:rFonts w:hAnsi="宋体"/>
                <w:b/>
                <w:color w:val="000000"/>
              </w:rPr>
            </w:pPr>
            <w:r>
              <w:rPr>
                <w:rFonts w:hAnsi="宋体" w:hint="eastAsia"/>
                <w:b/>
                <w:color w:val="000000"/>
              </w:rPr>
              <w:t>内容</w:t>
            </w:r>
          </w:p>
        </w:tc>
        <w:tc>
          <w:tcPr>
            <w:tcW w:w="7223" w:type="dxa"/>
            <w:vAlign w:val="center"/>
          </w:tcPr>
          <w:p w:rsidR="00863E41" w:rsidRDefault="00216DBC">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1</w:t>
            </w:r>
          </w:p>
        </w:tc>
        <w:tc>
          <w:tcPr>
            <w:tcW w:w="1447" w:type="dxa"/>
            <w:vAlign w:val="center"/>
          </w:tcPr>
          <w:p w:rsidR="00863E41" w:rsidRDefault="00216DBC">
            <w:pPr>
              <w:jc w:val="center"/>
              <w:rPr>
                <w:rFonts w:hAnsi="宋体"/>
                <w:bCs/>
                <w:color w:val="000000"/>
              </w:rPr>
            </w:pPr>
            <w:r>
              <w:rPr>
                <w:rFonts w:hAnsi="宋体" w:hint="eastAsia"/>
                <w:bCs/>
                <w:color w:val="000000"/>
              </w:rPr>
              <w:t>委托人</w:t>
            </w:r>
          </w:p>
        </w:tc>
        <w:tc>
          <w:tcPr>
            <w:tcW w:w="7223" w:type="dxa"/>
            <w:vAlign w:val="center"/>
          </w:tcPr>
          <w:p w:rsidR="00863E41" w:rsidRDefault="00225E28">
            <w:pPr>
              <w:pStyle w:val="xl31"/>
              <w:widowControl w:val="0"/>
              <w:spacing w:before="0" w:beforeAutospacing="0" w:after="0" w:afterAutospacing="0"/>
              <w:jc w:val="both"/>
              <w:rPr>
                <w:b w:val="0"/>
                <w:bCs w:val="0"/>
                <w:color w:val="000000"/>
                <w:sz w:val="24"/>
                <w:szCs w:val="18"/>
              </w:rPr>
            </w:pPr>
            <w:r w:rsidRPr="00225E28">
              <w:rPr>
                <w:rFonts w:hint="eastAsia"/>
                <w:b w:val="0"/>
                <w:bCs w:val="0"/>
                <w:color w:val="000000"/>
                <w:sz w:val="24"/>
                <w:szCs w:val="18"/>
              </w:rPr>
              <w:t>合肥经济技术开发区公用事业发展公司</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2</w:t>
            </w:r>
          </w:p>
        </w:tc>
        <w:tc>
          <w:tcPr>
            <w:tcW w:w="1447" w:type="dxa"/>
            <w:vAlign w:val="center"/>
          </w:tcPr>
          <w:p w:rsidR="00863E41" w:rsidRDefault="00216DBC">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863E41" w:rsidRPr="00035D21" w:rsidRDefault="00035D21" w:rsidP="00035D21">
            <w:pPr>
              <w:pStyle w:val="xl31"/>
              <w:jc w:val="both"/>
              <w:rPr>
                <w:b w:val="0"/>
                <w:bCs w:val="0"/>
                <w:color w:val="000000"/>
                <w:sz w:val="24"/>
                <w:szCs w:val="24"/>
              </w:rPr>
            </w:pPr>
            <w:r w:rsidRPr="00035D21">
              <w:rPr>
                <w:rFonts w:hint="eastAsia"/>
                <w:b w:val="0"/>
                <w:bCs w:val="0"/>
                <w:color w:val="000000"/>
                <w:sz w:val="24"/>
                <w:szCs w:val="18"/>
              </w:rPr>
              <w:t>新桥公租房门禁、道闸系统采购及安装</w:t>
            </w:r>
            <w:r w:rsidR="00225E28">
              <w:rPr>
                <w:rFonts w:hint="eastAsia"/>
                <w:b w:val="0"/>
                <w:bCs w:val="0"/>
                <w:color w:val="000000"/>
                <w:sz w:val="24"/>
                <w:szCs w:val="18"/>
              </w:rPr>
              <w:t xml:space="preserve">  </w:t>
            </w:r>
            <w:r w:rsidRPr="00225E28">
              <w:rPr>
                <w:rFonts w:hint="eastAsia"/>
                <w:b w:val="0"/>
                <w:color w:val="000000"/>
                <w:szCs w:val="18"/>
              </w:rPr>
              <w:t>GYGSZB-202010</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3</w:t>
            </w:r>
          </w:p>
        </w:tc>
        <w:tc>
          <w:tcPr>
            <w:tcW w:w="1447" w:type="dxa"/>
            <w:vAlign w:val="center"/>
          </w:tcPr>
          <w:p w:rsidR="00863E41" w:rsidRDefault="00216DBC">
            <w:pPr>
              <w:jc w:val="center"/>
              <w:rPr>
                <w:rFonts w:hAnsi="宋体"/>
                <w:color w:val="000000"/>
              </w:rPr>
            </w:pPr>
            <w:r>
              <w:rPr>
                <w:rFonts w:hAnsi="宋体" w:hint="eastAsia"/>
                <w:color w:val="000000"/>
              </w:rPr>
              <w:t>供应商资格</w:t>
            </w:r>
          </w:p>
        </w:tc>
        <w:tc>
          <w:tcPr>
            <w:tcW w:w="7223" w:type="dxa"/>
            <w:vAlign w:val="center"/>
          </w:tcPr>
          <w:p w:rsidR="00863E41" w:rsidRDefault="00216DBC">
            <w:pPr>
              <w:widowControl/>
              <w:spacing w:line="520" w:lineRule="exact"/>
              <w:jc w:val="left"/>
              <w:rPr>
                <w:bCs/>
                <w:color w:val="000000"/>
                <w:szCs w:val="24"/>
              </w:rPr>
            </w:pPr>
            <w:r>
              <w:rPr>
                <w:rFonts w:asciiTheme="minorEastAsia" w:eastAsiaTheme="minorEastAsia" w:hAnsiTheme="minorEastAsia"/>
                <w:color w:val="000000"/>
                <w:szCs w:val="24"/>
              </w:rPr>
              <w:t>营业执照</w:t>
            </w:r>
            <w:r>
              <w:rPr>
                <w:rFonts w:asciiTheme="minorEastAsia" w:eastAsiaTheme="minorEastAsia" w:hAnsiTheme="minorEastAsia" w:hint="eastAsia"/>
                <w:color w:val="000000"/>
                <w:szCs w:val="24"/>
              </w:rPr>
              <w:t>具</w:t>
            </w:r>
            <w:r>
              <w:rPr>
                <w:rFonts w:asciiTheme="minorEastAsia" w:eastAsiaTheme="minorEastAsia" w:hAnsiTheme="minorEastAsia"/>
                <w:color w:val="000000"/>
                <w:szCs w:val="24"/>
              </w:rPr>
              <w:t>有</w:t>
            </w:r>
            <w:r>
              <w:rPr>
                <w:rFonts w:asciiTheme="minorEastAsia" w:eastAsiaTheme="minorEastAsia" w:hAnsiTheme="minorEastAsia" w:hint="eastAsia"/>
                <w:bCs/>
                <w:color w:val="000000"/>
                <w:szCs w:val="24"/>
              </w:rPr>
              <w:t>相</w:t>
            </w:r>
            <w:r>
              <w:rPr>
                <w:rFonts w:asciiTheme="minorEastAsia" w:eastAsiaTheme="minorEastAsia" w:hAnsiTheme="minorEastAsia"/>
                <w:bCs/>
                <w:color w:val="000000"/>
                <w:szCs w:val="24"/>
              </w:rPr>
              <w:t>关生产、</w:t>
            </w:r>
            <w:r>
              <w:rPr>
                <w:rFonts w:asciiTheme="minorEastAsia" w:eastAsiaTheme="minorEastAsia" w:hAnsiTheme="minorEastAsia"/>
                <w:color w:val="000000"/>
                <w:szCs w:val="24"/>
              </w:rPr>
              <w:t>销售等经营范围，</w:t>
            </w:r>
            <w:r>
              <w:rPr>
                <w:rFonts w:asciiTheme="minorEastAsia" w:eastAsiaTheme="minorEastAsia" w:hAnsiTheme="minorEastAsia" w:cs="仿宋_GB2312" w:hint="eastAsia"/>
                <w:szCs w:val="24"/>
              </w:rPr>
              <w:t xml:space="preserve">具有相应的货物供货和安装、调试能力，并有良好的技术支持能力和较强的售后服务能力； </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4</w:t>
            </w:r>
          </w:p>
        </w:tc>
        <w:tc>
          <w:tcPr>
            <w:tcW w:w="1447" w:type="dxa"/>
            <w:vAlign w:val="center"/>
          </w:tcPr>
          <w:p w:rsidR="00863E41" w:rsidRDefault="00216DBC">
            <w:pPr>
              <w:jc w:val="center"/>
              <w:rPr>
                <w:rFonts w:hAnsi="宋体"/>
                <w:color w:val="000000"/>
              </w:rPr>
            </w:pPr>
            <w:r>
              <w:rPr>
                <w:rFonts w:hAnsi="宋体" w:hint="eastAsia"/>
                <w:color w:val="000000"/>
              </w:rPr>
              <w:t>项目性质</w:t>
            </w:r>
          </w:p>
        </w:tc>
        <w:tc>
          <w:tcPr>
            <w:tcW w:w="7223" w:type="dxa"/>
            <w:vAlign w:val="center"/>
          </w:tcPr>
          <w:p w:rsidR="00863E41" w:rsidRDefault="00216DBC">
            <w:pPr>
              <w:pStyle w:val="xl31"/>
              <w:widowControl w:val="0"/>
              <w:spacing w:before="0" w:beforeAutospacing="0" w:after="0" w:afterAutospacing="0"/>
              <w:jc w:val="both"/>
              <w:rPr>
                <w:b w:val="0"/>
                <w:bCs w:val="0"/>
                <w:color w:val="000000"/>
                <w:sz w:val="24"/>
              </w:rPr>
            </w:pPr>
            <w:r>
              <w:rPr>
                <w:rFonts w:hint="eastAsia"/>
                <w:b w:val="0"/>
                <w:bCs w:val="0"/>
                <w:color w:val="000000"/>
                <w:sz w:val="24"/>
              </w:rPr>
              <w:t>货物类</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5</w:t>
            </w:r>
          </w:p>
        </w:tc>
        <w:tc>
          <w:tcPr>
            <w:tcW w:w="1447" w:type="dxa"/>
            <w:vAlign w:val="center"/>
          </w:tcPr>
          <w:p w:rsidR="00863E41" w:rsidRDefault="00216DBC">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863E41" w:rsidRDefault="00216DBC">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863E41">
        <w:trPr>
          <w:trHeight w:val="502"/>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6</w:t>
            </w:r>
          </w:p>
        </w:tc>
        <w:tc>
          <w:tcPr>
            <w:tcW w:w="1447" w:type="dxa"/>
          </w:tcPr>
          <w:p w:rsidR="00863E41" w:rsidRDefault="00216DBC">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863E41" w:rsidRDefault="00216DBC">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863E41">
        <w:trPr>
          <w:trHeight w:val="1395"/>
          <w:jc w:val="center"/>
        </w:trPr>
        <w:tc>
          <w:tcPr>
            <w:tcW w:w="675" w:type="dxa"/>
            <w:vAlign w:val="center"/>
          </w:tcPr>
          <w:p w:rsidR="00863E41" w:rsidRDefault="00216DBC">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863E41" w:rsidRDefault="00216DBC">
            <w:pPr>
              <w:spacing w:line="500" w:lineRule="exact"/>
              <w:jc w:val="center"/>
              <w:rPr>
                <w:rFonts w:hAnsi="宋体"/>
                <w:color w:val="000000"/>
              </w:rPr>
            </w:pPr>
            <w:r>
              <w:rPr>
                <w:rFonts w:hAnsi="宋体" w:hint="eastAsia"/>
                <w:color w:val="000000"/>
                <w:lang w:val="zh-CN"/>
              </w:rPr>
              <w:t>付款方式</w:t>
            </w:r>
          </w:p>
        </w:tc>
        <w:tc>
          <w:tcPr>
            <w:tcW w:w="7223" w:type="dxa"/>
          </w:tcPr>
          <w:p w:rsidR="00863E41" w:rsidRDefault="00216DBC">
            <w:pPr>
              <w:spacing w:line="520" w:lineRule="exact"/>
              <w:rPr>
                <w:rFonts w:ascii="Tahoma" w:hAnsi="宋体" w:cs="宋体"/>
                <w:color w:val="000000"/>
                <w:szCs w:val="21"/>
              </w:rPr>
            </w:pPr>
            <w:r>
              <w:rPr>
                <w:rFonts w:ascii="Tahoma" w:hAnsi="宋体" w:cs="宋体" w:hint="eastAsia"/>
                <w:color w:val="000000"/>
                <w:szCs w:val="21"/>
              </w:rPr>
              <w:t>付款方式：</w:t>
            </w:r>
            <w:r w:rsidRPr="00C3697E">
              <w:rPr>
                <w:rFonts w:ascii="Tahoma" w:hAnsi="宋体" w:cs="宋体" w:hint="eastAsia"/>
                <w:color w:val="000000"/>
                <w:szCs w:val="21"/>
                <w:highlight w:val="yellow"/>
              </w:rPr>
              <w:t>本项目无预付款，合同签订后，所有设备安装验收合格后支付</w:t>
            </w:r>
            <w:r w:rsidRPr="00C3697E">
              <w:rPr>
                <w:rFonts w:ascii="Tahoma" w:hAnsi="宋体" w:cs="宋体" w:hint="eastAsia"/>
                <w:color w:val="000000"/>
                <w:szCs w:val="21"/>
                <w:highlight w:val="yellow"/>
              </w:rPr>
              <w:t>95%</w:t>
            </w:r>
            <w:r w:rsidRPr="00C3697E">
              <w:rPr>
                <w:rFonts w:ascii="Tahoma" w:hAnsi="宋体" w:cs="宋体" w:hint="eastAsia"/>
                <w:color w:val="000000"/>
                <w:szCs w:val="21"/>
                <w:highlight w:val="yellow"/>
              </w:rPr>
              <w:t>货款，余款一年后付清，费用结算一律采用转账方式办理，不使用现金。</w:t>
            </w:r>
          </w:p>
          <w:p w:rsidR="00863E41" w:rsidRDefault="00216DBC">
            <w:pPr>
              <w:pStyle w:val="CharCharCharCharCharCharChar1Char"/>
              <w:spacing w:line="500" w:lineRule="exact"/>
              <w:rPr>
                <w:rFonts w:hAnsi="宋体" w:cs="宋体"/>
                <w:color w:val="000000"/>
                <w:szCs w:val="21"/>
              </w:rPr>
            </w:pPr>
            <w:r>
              <w:rPr>
                <w:rFonts w:hAnsi="宋体" w:cs="宋体" w:hint="eastAsia"/>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863E41">
        <w:trPr>
          <w:trHeight w:val="603"/>
          <w:jc w:val="center"/>
        </w:trPr>
        <w:tc>
          <w:tcPr>
            <w:tcW w:w="675" w:type="dxa"/>
            <w:vAlign w:val="center"/>
          </w:tcPr>
          <w:p w:rsidR="00863E41" w:rsidRDefault="00216DBC">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联合体投标</w:t>
            </w:r>
          </w:p>
        </w:tc>
        <w:tc>
          <w:tcPr>
            <w:tcW w:w="7223" w:type="dxa"/>
            <w:vAlign w:val="center"/>
          </w:tcPr>
          <w:p w:rsidR="00863E41" w:rsidRDefault="00216DBC">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863E41">
        <w:trPr>
          <w:trHeight w:val="603"/>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9</w:t>
            </w:r>
          </w:p>
        </w:tc>
        <w:tc>
          <w:tcPr>
            <w:tcW w:w="1447" w:type="dxa"/>
          </w:tcPr>
          <w:p w:rsidR="00863E41" w:rsidRDefault="00216DBC">
            <w:pPr>
              <w:spacing w:line="500" w:lineRule="exact"/>
              <w:rPr>
                <w:rFonts w:hAnsi="宋体"/>
                <w:color w:val="000000"/>
              </w:rPr>
            </w:pPr>
            <w:r>
              <w:rPr>
                <w:rFonts w:hAnsi="宋体" w:hint="eastAsia"/>
                <w:color w:val="000000"/>
              </w:rPr>
              <w:t>服务地点</w:t>
            </w:r>
          </w:p>
        </w:tc>
        <w:tc>
          <w:tcPr>
            <w:tcW w:w="7223" w:type="dxa"/>
          </w:tcPr>
          <w:p w:rsidR="00863E41" w:rsidRDefault="00C3697E">
            <w:pPr>
              <w:spacing w:line="500" w:lineRule="exact"/>
              <w:rPr>
                <w:rFonts w:hAnsi="宋体"/>
                <w:color w:val="000000"/>
              </w:rPr>
            </w:pPr>
            <w:r>
              <w:rPr>
                <w:rFonts w:hAnsi="宋体" w:hint="eastAsia"/>
                <w:color w:val="000000"/>
                <w:szCs w:val="18"/>
              </w:rPr>
              <w:t>合肥</w:t>
            </w:r>
            <w:r>
              <w:rPr>
                <w:rFonts w:hint="eastAsia"/>
              </w:rPr>
              <w:t>空港经济示范区</w:t>
            </w:r>
          </w:p>
        </w:tc>
      </w:tr>
      <w:tr w:rsidR="00863E41">
        <w:trPr>
          <w:trHeight w:val="592"/>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10</w:t>
            </w:r>
          </w:p>
        </w:tc>
        <w:tc>
          <w:tcPr>
            <w:tcW w:w="1447" w:type="dxa"/>
            <w:vAlign w:val="center"/>
          </w:tcPr>
          <w:p w:rsidR="00863E41" w:rsidRDefault="00216DBC">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863E41" w:rsidRDefault="00216DBC">
            <w:pPr>
              <w:spacing w:line="500" w:lineRule="exact"/>
              <w:rPr>
                <w:rFonts w:ascii="Tahoma" w:hAnsi="宋体" w:cs="宋体"/>
                <w:color w:val="000000"/>
                <w:szCs w:val="21"/>
              </w:rPr>
            </w:pPr>
            <w:r>
              <w:rPr>
                <w:rFonts w:asciiTheme="minorEastAsia" w:eastAsiaTheme="minorEastAsia" w:hAnsiTheme="minorEastAsia" w:cs="宋体" w:hint="eastAsia"/>
                <w:color w:val="000000"/>
                <w:szCs w:val="24"/>
              </w:rPr>
              <w:t>1、</w:t>
            </w:r>
            <w:r>
              <w:rPr>
                <w:rFonts w:ascii="Tahoma" w:hAnsi="宋体" w:cs="宋体" w:hint="eastAsia"/>
                <w:color w:val="000000"/>
                <w:szCs w:val="21"/>
              </w:rPr>
              <w:t>供货及安装期限：合同签订后</w:t>
            </w:r>
            <w:r>
              <w:rPr>
                <w:rFonts w:ascii="Tahoma" w:hAnsi="宋体" w:cs="宋体" w:hint="eastAsia"/>
                <w:color w:val="000000"/>
                <w:szCs w:val="21"/>
              </w:rPr>
              <w:t>15</w:t>
            </w:r>
            <w:r>
              <w:rPr>
                <w:rFonts w:ascii="Tahoma" w:hAnsi="宋体" w:cs="宋体" w:hint="eastAsia"/>
                <w:color w:val="000000"/>
                <w:szCs w:val="21"/>
              </w:rPr>
              <w:t>个工作日内完成供货安装及调试。</w:t>
            </w:r>
          </w:p>
          <w:p w:rsidR="00863E41" w:rsidRDefault="00216DBC">
            <w:pPr>
              <w:spacing w:line="500" w:lineRule="exact"/>
              <w:rPr>
                <w:rFonts w:hAnsi="宋体"/>
                <w:color w:val="FF0000"/>
              </w:rPr>
            </w:pPr>
            <w:r>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2、当出现以下因素时，采购人有权随时终止合同，中标供应商不得以任何理由提出索赔要求：（1）政策性调整；（2）因中标供应商原因发生安全事故</w:t>
            </w:r>
            <w:r>
              <w:rPr>
                <w:rFonts w:asciiTheme="minorEastAsia" w:eastAsiaTheme="minorEastAsia" w:hAnsiTheme="minorEastAsia" w:hint="eastAsia"/>
              </w:rPr>
              <w:t>。</w:t>
            </w:r>
          </w:p>
        </w:tc>
      </w:tr>
      <w:tr w:rsidR="00863E41">
        <w:trPr>
          <w:trHeight w:val="456"/>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11</w:t>
            </w:r>
          </w:p>
        </w:tc>
        <w:tc>
          <w:tcPr>
            <w:tcW w:w="1447" w:type="dxa"/>
            <w:vAlign w:val="center"/>
          </w:tcPr>
          <w:p w:rsidR="00863E41" w:rsidRDefault="00216DBC">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863E41" w:rsidRDefault="00216DBC">
            <w:pPr>
              <w:spacing w:line="500" w:lineRule="exact"/>
              <w:rPr>
                <w:rFonts w:hAnsi="宋体"/>
                <w:color w:val="000000"/>
              </w:rPr>
            </w:pPr>
            <w:r>
              <w:rPr>
                <w:rFonts w:hAnsi="宋体" w:cs="宋体" w:hint="eastAsia"/>
                <w:b/>
                <w:color w:val="000000"/>
                <w:szCs w:val="24"/>
              </w:rPr>
              <w:t>人民币</w:t>
            </w:r>
            <w:r w:rsidR="00225E28">
              <w:rPr>
                <w:rFonts w:hAnsi="宋体" w:cs="宋体" w:hint="eastAsia"/>
                <w:b/>
                <w:color w:val="FF0000"/>
                <w:szCs w:val="24"/>
                <w:u w:val="single"/>
              </w:rPr>
              <w:t>壹仟</w:t>
            </w:r>
            <w:r>
              <w:rPr>
                <w:rFonts w:hAnsi="宋体" w:cs="宋体" w:hint="eastAsia"/>
                <w:b/>
                <w:color w:val="000000"/>
                <w:szCs w:val="24"/>
              </w:rPr>
              <w:t>元</w:t>
            </w:r>
            <w:r>
              <w:rPr>
                <w:rFonts w:hAnsi="宋体" w:hint="eastAsia"/>
                <w:b/>
                <w:color w:val="000000"/>
                <w:szCs w:val="28"/>
              </w:rPr>
              <w:t>。</w:t>
            </w:r>
            <w:r>
              <w:rPr>
                <w:rFonts w:hAnsi="宋体" w:hint="eastAsia"/>
                <w:color w:val="000000"/>
              </w:rPr>
              <w:t>投标保证金应当在投标截止时间前足额到达招标公告指定账号。</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12</w:t>
            </w:r>
          </w:p>
        </w:tc>
        <w:tc>
          <w:tcPr>
            <w:tcW w:w="1447" w:type="dxa"/>
            <w:vAlign w:val="center"/>
          </w:tcPr>
          <w:p w:rsidR="00863E41" w:rsidRDefault="00216DB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863E41" w:rsidRDefault="00216DBC">
            <w:pPr>
              <w:spacing w:line="500" w:lineRule="exact"/>
              <w:rPr>
                <w:rFonts w:hAnsi="宋体"/>
                <w:b/>
                <w:color w:val="000000"/>
              </w:rPr>
            </w:pPr>
            <w:r>
              <w:rPr>
                <w:rFonts w:hAnsi="宋体" w:hint="eastAsia"/>
                <w:b/>
                <w:color w:val="000000"/>
                <w:lang w:val="zh-CN"/>
              </w:rPr>
              <w:t>见招标公告</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13</w:t>
            </w:r>
          </w:p>
        </w:tc>
        <w:tc>
          <w:tcPr>
            <w:tcW w:w="1447" w:type="dxa"/>
            <w:vAlign w:val="center"/>
          </w:tcPr>
          <w:p w:rsidR="00863E41" w:rsidRDefault="00216DBC">
            <w:pPr>
              <w:spacing w:line="500" w:lineRule="exact"/>
              <w:jc w:val="center"/>
              <w:rPr>
                <w:rFonts w:hAnsi="宋体"/>
                <w:color w:val="000000"/>
              </w:rPr>
            </w:pPr>
            <w:r>
              <w:rPr>
                <w:rFonts w:hAnsi="宋体" w:hint="eastAsia"/>
                <w:bCs/>
                <w:color w:val="000000"/>
              </w:rPr>
              <w:t>答疑</w:t>
            </w:r>
          </w:p>
        </w:tc>
        <w:tc>
          <w:tcPr>
            <w:tcW w:w="7223" w:type="dxa"/>
            <w:vAlign w:val="center"/>
          </w:tcPr>
          <w:p w:rsidR="00863E41" w:rsidRDefault="00216DBC">
            <w:pPr>
              <w:spacing w:line="500" w:lineRule="exact"/>
              <w:rPr>
                <w:rFonts w:hAnsi="宋体"/>
                <w:b/>
                <w:bCs/>
                <w:color w:val="000000"/>
              </w:rPr>
            </w:pPr>
            <w:r>
              <w:rPr>
                <w:rFonts w:hAnsi="宋体" w:hint="eastAsia"/>
                <w:b/>
                <w:bCs/>
                <w:color w:val="000000"/>
                <w:u w:val="single"/>
              </w:rPr>
              <w:t xml:space="preserve"> 2020</w:t>
            </w:r>
            <w:r>
              <w:rPr>
                <w:rFonts w:hAnsi="宋体" w:hint="eastAsia"/>
                <w:b/>
                <w:bCs/>
                <w:color w:val="000000"/>
              </w:rPr>
              <w:t>年</w:t>
            </w:r>
            <w:r w:rsidR="007F6829">
              <w:rPr>
                <w:rFonts w:hAnsi="宋体" w:hint="eastAsia"/>
                <w:b/>
                <w:bCs/>
                <w:color w:val="000000"/>
              </w:rPr>
              <w:t>12</w:t>
            </w:r>
            <w:r w:rsidRPr="002A68C2">
              <w:rPr>
                <w:rFonts w:hAnsi="宋体" w:hint="eastAsia"/>
                <w:b/>
                <w:bCs/>
                <w:color w:val="000000"/>
              </w:rPr>
              <w:t>月</w:t>
            </w:r>
            <w:r w:rsidR="00FA183E">
              <w:rPr>
                <w:rFonts w:hAnsi="宋体" w:hint="eastAsia"/>
                <w:b/>
                <w:bCs/>
                <w:color w:val="000000"/>
              </w:rPr>
              <w:t>16</w:t>
            </w:r>
            <w:r w:rsidRPr="002A68C2">
              <w:rPr>
                <w:rFonts w:hAnsi="宋体" w:hint="eastAsia"/>
                <w:b/>
                <w:bCs/>
                <w:color w:val="000000"/>
              </w:rPr>
              <w:t>日</w:t>
            </w:r>
            <w:r>
              <w:rPr>
                <w:rFonts w:hAnsi="宋体" w:hint="eastAsia"/>
                <w:b/>
                <w:bCs/>
                <w:color w:val="000000"/>
              </w:rPr>
              <w:t xml:space="preserve"> 10时前接受网上答疑（逾期不予受理），疑问的提</w:t>
            </w:r>
            <w:r>
              <w:rPr>
                <w:rFonts w:hAnsi="宋体" w:hint="eastAsia"/>
                <w:b/>
                <w:bCs/>
                <w:color w:val="000000"/>
              </w:rPr>
              <w:lastRenderedPageBreak/>
              <w:t>出与答疑获取详见招标文件第三章投标</w:t>
            </w:r>
            <w:r>
              <w:rPr>
                <w:rFonts w:hAnsi="宋体" w:hint="eastAsia"/>
                <w:b/>
                <w:color w:val="000000"/>
              </w:rPr>
              <w:t>人须知第13条</w:t>
            </w:r>
            <w:r>
              <w:rPr>
                <w:rFonts w:hAnsi="宋体" w:hint="eastAsia"/>
                <w:b/>
                <w:bCs/>
                <w:color w:val="000000"/>
              </w:rPr>
              <w:t>。</w:t>
            </w:r>
          </w:p>
          <w:p w:rsidR="00863E41" w:rsidRDefault="00216DBC">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863E41" w:rsidRDefault="00216DBC">
            <w:pPr>
              <w:spacing w:line="500" w:lineRule="exact"/>
              <w:jc w:val="center"/>
              <w:rPr>
                <w:rFonts w:hAnsi="宋体"/>
                <w:color w:val="000000"/>
              </w:rPr>
            </w:pPr>
            <w:r>
              <w:rPr>
                <w:rFonts w:hAnsi="宋体" w:hint="eastAsia"/>
                <w:bCs/>
                <w:color w:val="000000"/>
              </w:rPr>
              <w:t>踏勘现场</w:t>
            </w:r>
          </w:p>
        </w:tc>
        <w:tc>
          <w:tcPr>
            <w:tcW w:w="7223" w:type="dxa"/>
            <w:vAlign w:val="center"/>
          </w:tcPr>
          <w:p w:rsidR="00863E41" w:rsidRDefault="00216DBC">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15</w:t>
            </w:r>
          </w:p>
        </w:tc>
        <w:tc>
          <w:tcPr>
            <w:tcW w:w="1447" w:type="dxa"/>
            <w:vAlign w:val="center"/>
          </w:tcPr>
          <w:p w:rsidR="00863E41" w:rsidRDefault="00216DBC">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863E41" w:rsidRDefault="00216DBC">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16</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开标时间及地点</w:t>
            </w:r>
          </w:p>
        </w:tc>
        <w:tc>
          <w:tcPr>
            <w:tcW w:w="7223" w:type="dxa"/>
            <w:vAlign w:val="center"/>
          </w:tcPr>
          <w:p w:rsidR="00863E41" w:rsidRDefault="00216DBC">
            <w:pPr>
              <w:spacing w:line="360" w:lineRule="auto"/>
              <w:rPr>
                <w:rFonts w:hAnsi="宋体"/>
                <w:color w:val="000000"/>
              </w:rPr>
            </w:pPr>
            <w:r>
              <w:rPr>
                <w:rFonts w:hAnsi="宋体" w:hint="eastAsia"/>
                <w:color w:val="000000"/>
              </w:rPr>
              <w:t>响应文件提交截止时间及开标时间：详见招标公告</w:t>
            </w:r>
          </w:p>
          <w:p w:rsidR="00863E41" w:rsidRDefault="00216DBC">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863E41" w:rsidRDefault="00216DBC">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863E41">
        <w:trPr>
          <w:trHeight w:val="516"/>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17</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评标办法</w:t>
            </w:r>
          </w:p>
        </w:tc>
        <w:tc>
          <w:tcPr>
            <w:tcW w:w="7223" w:type="dxa"/>
            <w:vAlign w:val="center"/>
          </w:tcPr>
          <w:p w:rsidR="00863E41" w:rsidRDefault="00216DBC">
            <w:pPr>
              <w:spacing w:line="500" w:lineRule="exact"/>
              <w:rPr>
                <w:rFonts w:hAnsi="宋体"/>
                <w:color w:val="000000"/>
              </w:rPr>
            </w:pPr>
            <w:r>
              <w:rPr>
                <w:rFonts w:hAnsi="宋体" w:hint="eastAsia"/>
                <w:color w:val="000000"/>
              </w:rPr>
              <w:t>有效最低价</w:t>
            </w:r>
          </w:p>
        </w:tc>
      </w:tr>
      <w:tr w:rsidR="00863E41">
        <w:trPr>
          <w:trHeight w:val="516"/>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18</w:t>
            </w:r>
          </w:p>
        </w:tc>
        <w:tc>
          <w:tcPr>
            <w:tcW w:w="1447" w:type="dxa"/>
            <w:vAlign w:val="center"/>
          </w:tcPr>
          <w:p w:rsidR="00863E41" w:rsidRDefault="00216DBC">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863E41" w:rsidRDefault="00216DBC" w:rsidP="0076720D">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863E41" w:rsidRDefault="00216DBC" w:rsidP="0076720D">
            <w:pPr>
              <w:spacing w:beforeLines="50" w:afterLines="50" w:line="360" w:lineRule="auto"/>
              <w:jc w:val="left"/>
              <w:rPr>
                <w:rFonts w:hAnsi="宋体" w:cs="宋体"/>
                <w:color w:val="000000"/>
                <w:szCs w:val="24"/>
              </w:rPr>
            </w:pPr>
            <w:r>
              <w:rPr>
                <w:rFonts w:hAnsi="宋体" w:cs="宋体" w:hint="eastAsia"/>
                <w:color w:val="000000"/>
                <w:szCs w:val="24"/>
              </w:rPr>
              <w:t>成交价的0%（保留到百位数）；</w:t>
            </w:r>
          </w:p>
          <w:p w:rsidR="00863E41" w:rsidRDefault="00216DBC">
            <w:pPr>
              <w:spacing w:line="360" w:lineRule="auto"/>
              <w:rPr>
                <w:rFonts w:hAnsi="宋体"/>
                <w:color w:val="000000"/>
              </w:rPr>
            </w:pPr>
            <w:r>
              <w:rPr>
                <w:rFonts w:hAnsi="宋体" w:hint="eastAsia"/>
                <w:color w:val="000000"/>
              </w:rPr>
              <w:t>期限：项目竣工验收合格后一月内无息返还。</w:t>
            </w:r>
          </w:p>
          <w:p w:rsidR="00863E41" w:rsidRDefault="00216DBC">
            <w:pPr>
              <w:spacing w:line="360" w:lineRule="auto"/>
              <w:rPr>
                <w:rFonts w:hAnsi="宋体"/>
                <w:color w:val="000000"/>
              </w:rPr>
            </w:pPr>
            <w:r>
              <w:rPr>
                <w:rFonts w:hAnsi="宋体" w:hint="eastAsia"/>
                <w:color w:val="000000"/>
              </w:rPr>
              <w:t>收受方式为：□</w:t>
            </w:r>
            <w:r>
              <w:rPr>
                <w:rFonts w:hAnsi="宋体" w:hint="eastAsia"/>
                <w:color w:val="000000"/>
                <w:u w:val="single"/>
              </w:rPr>
              <w:t>转账/电汇</w:t>
            </w:r>
            <w:r>
              <w:rPr>
                <w:rFonts w:hAnsi="宋体" w:hint="eastAsia"/>
                <w:color w:val="000000"/>
              </w:rPr>
              <w:t>，</w:t>
            </w:r>
          </w:p>
          <w:p w:rsidR="00863E41" w:rsidRDefault="00216DBC">
            <w:pPr>
              <w:spacing w:line="360" w:lineRule="auto"/>
              <w:rPr>
                <w:rFonts w:hAnsi="宋体"/>
                <w:color w:val="000000"/>
                <w:szCs w:val="24"/>
              </w:rPr>
            </w:pPr>
            <w:r>
              <w:rPr>
                <w:rFonts w:hAnsi="宋体" w:hint="eastAsia"/>
                <w:color w:val="000000"/>
              </w:rPr>
              <w:t>收受人为□</w:t>
            </w:r>
            <w:r>
              <w:rPr>
                <w:rFonts w:hAnsi="宋体" w:hint="eastAsia"/>
                <w:color w:val="000000"/>
                <w:u w:val="single"/>
              </w:rPr>
              <w:t>采购人</w:t>
            </w:r>
          </w:p>
        </w:tc>
      </w:tr>
      <w:tr w:rsidR="00863E41">
        <w:trPr>
          <w:trHeight w:val="53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19</w:t>
            </w:r>
          </w:p>
        </w:tc>
        <w:tc>
          <w:tcPr>
            <w:tcW w:w="1447" w:type="dxa"/>
            <w:vAlign w:val="center"/>
          </w:tcPr>
          <w:p w:rsidR="00863E41" w:rsidRDefault="00216DBC">
            <w:pPr>
              <w:spacing w:line="360" w:lineRule="auto"/>
              <w:jc w:val="center"/>
              <w:rPr>
                <w:rFonts w:hAnsi="宋体"/>
                <w:color w:val="000000"/>
              </w:rPr>
            </w:pPr>
            <w:r>
              <w:rPr>
                <w:rFonts w:hAnsi="宋体" w:hint="eastAsia"/>
                <w:color w:val="000000"/>
              </w:rPr>
              <w:t>采购人联系方式</w:t>
            </w:r>
          </w:p>
        </w:tc>
        <w:tc>
          <w:tcPr>
            <w:tcW w:w="7223" w:type="dxa"/>
            <w:vAlign w:val="center"/>
          </w:tcPr>
          <w:p w:rsidR="00863E41" w:rsidRDefault="00216DBC">
            <w:pPr>
              <w:spacing w:line="360" w:lineRule="auto"/>
              <w:rPr>
                <w:rFonts w:hAnsi="宋体"/>
                <w:color w:val="000000"/>
              </w:rPr>
            </w:pPr>
            <w:r>
              <w:rPr>
                <w:rFonts w:hAnsi="宋体" w:hint="eastAsia"/>
                <w:color w:val="000000"/>
              </w:rPr>
              <w:t>详见招标公告</w:t>
            </w:r>
          </w:p>
        </w:tc>
      </w:tr>
      <w:tr w:rsidR="00863E41">
        <w:trPr>
          <w:trHeight w:val="611"/>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20</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本地化服务</w:t>
            </w:r>
          </w:p>
        </w:tc>
        <w:tc>
          <w:tcPr>
            <w:tcW w:w="7223" w:type="dxa"/>
            <w:vAlign w:val="center"/>
          </w:tcPr>
          <w:p w:rsidR="00863E41" w:rsidRDefault="00216DBC">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863E41" w:rsidRDefault="00216DBC">
            <w:pPr>
              <w:spacing w:line="500" w:lineRule="exact"/>
              <w:rPr>
                <w:rFonts w:hAnsi="宋体"/>
                <w:color w:val="000000"/>
              </w:rPr>
            </w:pPr>
            <w:r>
              <w:rPr>
                <w:rFonts w:hAnsi="宋体" w:hint="eastAsia"/>
                <w:color w:val="000000"/>
              </w:rPr>
              <w:t>本地化服务的能力是指具有以下条件之一：</w:t>
            </w:r>
          </w:p>
          <w:p w:rsidR="00863E41" w:rsidRDefault="00216DBC">
            <w:pPr>
              <w:spacing w:line="500" w:lineRule="exact"/>
              <w:rPr>
                <w:rFonts w:hAnsi="宋体"/>
                <w:color w:val="000000"/>
              </w:rPr>
            </w:pPr>
            <w:r>
              <w:rPr>
                <w:rFonts w:hAnsi="宋体" w:hint="eastAsia"/>
                <w:color w:val="000000"/>
              </w:rPr>
              <w:t>1）在本地具有固定的办公场所及人员；</w:t>
            </w:r>
          </w:p>
          <w:p w:rsidR="00863E41" w:rsidRDefault="00216DBC">
            <w:pPr>
              <w:spacing w:line="500" w:lineRule="exact"/>
              <w:rPr>
                <w:rFonts w:hAnsi="宋体"/>
                <w:color w:val="000000"/>
              </w:rPr>
            </w:pPr>
            <w:r>
              <w:rPr>
                <w:rFonts w:hAnsi="宋体" w:hint="eastAsia"/>
                <w:color w:val="000000"/>
              </w:rPr>
              <w:t>2）在本地注册成立的；</w:t>
            </w:r>
          </w:p>
          <w:p w:rsidR="00863E41" w:rsidRDefault="00216DBC">
            <w:pPr>
              <w:spacing w:line="500" w:lineRule="exact"/>
              <w:rPr>
                <w:rFonts w:hAnsi="宋体"/>
                <w:color w:val="000000"/>
              </w:rPr>
            </w:pPr>
            <w:r>
              <w:rPr>
                <w:rFonts w:hAnsi="宋体" w:hint="eastAsia"/>
                <w:color w:val="000000"/>
              </w:rPr>
              <w:t>3）承诺成交即设立本地化服务机构。</w:t>
            </w:r>
          </w:p>
          <w:p w:rsidR="00863E41" w:rsidRDefault="00216DBC">
            <w:pPr>
              <w:spacing w:line="500" w:lineRule="exact"/>
              <w:rPr>
                <w:rFonts w:hAnsi="宋体"/>
                <w:b/>
                <w:color w:val="000000"/>
              </w:rPr>
            </w:pPr>
            <w:r>
              <w:rPr>
                <w:rFonts w:hAnsi="宋体" w:hint="eastAsia"/>
                <w:color w:val="000000"/>
              </w:rPr>
              <w:t>备注：“本地”系指： 合肥市</w:t>
            </w:r>
          </w:p>
        </w:tc>
      </w:tr>
      <w:tr w:rsidR="00863E41">
        <w:trPr>
          <w:trHeight w:val="611"/>
          <w:jc w:val="center"/>
        </w:trPr>
        <w:tc>
          <w:tcPr>
            <w:tcW w:w="675" w:type="dxa"/>
            <w:vAlign w:val="center"/>
          </w:tcPr>
          <w:p w:rsidR="00863E41" w:rsidRDefault="00216DBC">
            <w:pPr>
              <w:spacing w:line="500" w:lineRule="exact"/>
              <w:rPr>
                <w:rFonts w:hAnsi="宋体"/>
                <w:color w:val="000000"/>
              </w:rPr>
            </w:pPr>
            <w:r>
              <w:rPr>
                <w:rFonts w:hAnsi="宋体" w:hint="eastAsia"/>
                <w:color w:val="000000"/>
              </w:rPr>
              <w:t>21</w:t>
            </w:r>
          </w:p>
        </w:tc>
        <w:tc>
          <w:tcPr>
            <w:tcW w:w="1447" w:type="dxa"/>
            <w:vAlign w:val="center"/>
          </w:tcPr>
          <w:p w:rsidR="00863E41" w:rsidRDefault="00216DBC">
            <w:pPr>
              <w:ind w:firstLineChars="100" w:firstLine="219"/>
              <w:rPr>
                <w:color w:val="000000"/>
              </w:rPr>
            </w:pPr>
            <w:r>
              <w:rPr>
                <w:rFonts w:hint="eastAsia"/>
                <w:color w:val="000000"/>
              </w:rPr>
              <w:t>业绩</w:t>
            </w:r>
          </w:p>
        </w:tc>
        <w:tc>
          <w:tcPr>
            <w:tcW w:w="7223" w:type="dxa"/>
            <w:vAlign w:val="center"/>
          </w:tcPr>
          <w:p w:rsidR="00863E41" w:rsidRDefault="00216DBC">
            <w:pPr>
              <w:rPr>
                <w:color w:val="000000"/>
              </w:rPr>
            </w:pPr>
            <w:r>
              <w:rPr>
                <w:rFonts w:hint="eastAsia"/>
                <w:color w:val="000000"/>
              </w:rPr>
              <w:t>无</w:t>
            </w:r>
          </w:p>
        </w:tc>
      </w:tr>
      <w:tr w:rsidR="00863E41">
        <w:trPr>
          <w:trHeight w:val="558"/>
          <w:jc w:val="center"/>
        </w:trPr>
        <w:tc>
          <w:tcPr>
            <w:tcW w:w="675" w:type="dxa"/>
            <w:vAlign w:val="center"/>
          </w:tcPr>
          <w:p w:rsidR="00863E41" w:rsidRDefault="00216DBC">
            <w:pPr>
              <w:spacing w:line="500" w:lineRule="exact"/>
              <w:rPr>
                <w:rFonts w:hAnsi="宋体"/>
                <w:color w:val="000000"/>
              </w:rPr>
            </w:pPr>
            <w:r>
              <w:rPr>
                <w:rFonts w:hAnsi="宋体" w:hint="eastAsia"/>
                <w:color w:val="000000"/>
              </w:rPr>
              <w:lastRenderedPageBreak/>
              <w:t>22</w:t>
            </w:r>
          </w:p>
        </w:tc>
        <w:tc>
          <w:tcPr>
            <w:tcW w:w="1447" w:type="dxa"/>
            <w:vAlign w:val="center"/>
          </w:tcPr>
          <w:p w:rsidR="00863E41" w:rsidRDefault="00216DBC">
            <w:pPr>
              <w:ind w:firstLineChars="100" w:firstLine="219"/>
              <w:rPr>
                <w:color w:val="000000"/>
              </w:rPr>
            </w:pPr>
            <w:r>
              <w:rPr>
                <w:rFonts w:hint="eastAsia"/>
                <w:color w:val="000000"/>
              </w:rPr>
              <w:t>其他</w:t>
            </w:r>
          </w:p>
        </w:tc>
        <w:tc>
          <w:tcPr>
            <w:tcW w:w="7223" w:type="dxa"/>
            <w:vAlign w:val="center"/>
          </w:tcPr>
          <w:p w:rsidR="00863E41" w:rsidRDefault="00216DBC">
            <w:pPr>
              <w:rPr>
                <w:color w:val="000000"/>
              </w:rPr>
            </w:pPr>
            <w:r>
              <w:rPr>
                <w:rFonts w:hint="eastAsia"/>
                <w:color w:val="000000"/>
              </w:rPr>
              <w:t>开标前未按规定办理本项目交纳投标保证金的，报价无效。</w:t>
            </w:r>
          </w:p>
        </w:tc>
      </w:tr>
      <w:tr w:rsidR="00863E41">
        <w:trPr>
          <w:trHeight w:val="558"/>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23</w:t>
            </w:r>
          </w:p>
        </w:tc>
        <w:tc>
          <w:tcPr>
            <w:tcW w:w="1447" w:type="dxa"/>
            <w:vAlign w:val="center"/>
          </w:tcPr>
          <w:p w:rsidR="00863E41" w:rsidRDefault="00216DBC">
            <w:pPr>
              <w:jc w:val="center"/>
              <w:rPr>
                <w:rFonts w:hAnsi="宋体"/>
                <w:color w:val="000000"/>
              </w:rPr>
            </w:pPr>
            <w:r>
              <w:rPr>
                <w:rFonts w:hAnsi="宋体" w:hint="eastAsia"/>
                <w:color w:val="000000"/>
              </w:rPr>
              <w:t>备注二</w:t>
            </w:r>
          </w:p>
        </w:tc>
        <w:tc>
          <w:tcPr>
            <w:tcW w:w="7223" w:type="dxa"/>
            <w:vAlign w:val="center"/>
          </w:tcPr>
          <w:p w:rsidR="00863E41" w:rsidRDefault="00216DBC">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863E41">
        <w:trPr>
          <w:trHeight w:val="558"/>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24</w:t>
            </w:r>
          </w:p>
        </w:tc>
        <w:tc>
          <w:tcPr>
            <w:tcW w:w="1447" w:type="dxa"/>
            <w:vAlign w:val="center"/>
          </w:tcPr>
          <w:p w:rsidR="00863E41" w:rsidRDefault="00216DBC">
            <w:pPr>
              <w:jc w:val="center"/>
              <w:rPr>
                <w:rFonts w:hAnsi="宋体"/>
                <w:color w:val="000000"/>
              </w:rPr>
            </w:pPr>
            <w:r>
              <w:rPr>
                <w:rFonts w:hAnsi="宋体" w:hint="eastAsia"/>
                <w:color w:val="000000"/>
              </w:rPr>
              <w:t>违约金</w:t>
            </w:r>
          </w:p>
        </w:tc>
        <w:tc>
          <w:tcPr>
            <w:tcW w:w="7223" w:type="dxa"/>
            <w:vAlign w:val="center"/>
          </w:tcPr>
          <w:p w:rsidR="00863E41" w:rsidRDefault="00216DBC">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863E41" w:rsidRDefault="00216DBC">
      <w:pPr>
        <w:pStyle w:val="1"/>
        <w:spacing w:before="260" w:after="260" w:line="500" w:lineRule="exact"/>
        <w:jc w:val="center"/>
        <w:rPr>
          <w:rFonts w:hAnsi="宋体"/>
          <w:color w:val="000000"/>
        </w:rPr>
      </w:pPr>
      <w:r>
        <w:rPr>
          <w:rFonts w:hAnsi="宋体"/>
          <w:color w:val="000000"/>
        </w:rPr>
        <w:br w:type="page"/>
      </w:r>
      <w:bookmarkStart w:id="10" w:name="_Toc527131314"/>
      <w:bookmarkEnd w:id="8"/>
      <w:bookmarkEnd w:id="9"/>
      <w:r>
        <w:rPr>
          <w:rFonts w:hAnsi="宋体" w:hint="eastAsia"/>
          <w:color w:val="000000"/>
        </w:rPr>
        <w:lastRenderedPageBreak/>
        <w:t>三、供应商须知</w:t>
      </w:r>
      <w:bookmarkEnd w:id="10"/>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11" w:name="_Hlt526418143"/>
      <w:bookmarkStart w:id="12" w:name="_Hlt509650955"/>
      <w:bookmarkStart w:id="13" w:name="_Hlt509650686"/>
      <w:bookmarkStart w:id="14" w:name="_Hlt509650126"/>
      <w:bookmarkStart w:id="15" w:name="_Hlt509649998"/>
      <w:bookmarkStart w:id="16" w:name="_Hlt509649722"/>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863E41" w:rsidRDefault="00216DBC" w:rsidP="00216DBC">
      <w:pPr>
        <w:spacing w:line="360" w:lineRule="auto"/>
        <w:ind w:firstLineChars="200" w:firstLine="440"/>
        <w:rPr>
          <w:rFonts w:hAnsi="宋体"/>
          <w:b/>
          <w:color w:val="000000"/>
          <w:szCs w:val="24"/>
        </w:rPr>
      </w:pPr>
      <w:bookmarkStart w:id="18" w:name="_Hlt526418153"/>
      <w:bookmarkStart w:id="19" w:name="_Hlt509650103"/>
      <w:bookmarkStart w:id="20" w:name="_Hlt509650961"/>
      <w:bookmarkStart w:id="21" w:name="_Hlt509650936"/>
      <w:bookmarkStart w:id="22" w:name="_Hlt509650932"/>
      <w:bookmarkStart w:id="23" w:name="_Hlt509650929"/>
      <w:bookmarkStart w:id="24" w:name="_Hlt509650690"/>
      <w:bookmarkStart w:id="25" w:name="_Hlt509650116"/>
      <w:bookmarkStart w:id="26" w:name="_Hlt509649795"/>
      <w:bookmarkStart w:id="27" w:name="_Hlt509649678"/>
      <w:bookmarkStart w:id="28" w:name="_Hlt509649669"/>
      <w:bookmarkStart w:id="29" w:name="_Hlt509649645"/>
      <w:bookmarkStart w:id="30" w:name="_Hlt509650333"/>
      <w:bookmarkStart w:id="31" w:name="_Hlt509649330"/>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863E41" w:rsidRDefault="00216DBC">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2.有关定义</w:t>
      </w:r>
    </w:p>
    <w:p w:rsidR="00863E41" w:rsidRDefault="00216DBC">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863E41" w:rsidRDefault="00216DBC">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863E41" w:rsidRDefault="00216DBC">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863E41" w:rsidRDefault="00216DBC">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863E41" w:rsidRDefault="00216DBC" w:rsidP="00216DBC">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863E41" w:rsidRDefault="00216DBC">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863E41" w:rsidRDefault="00216DBC" w:rsidP="00216DBC">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863E41" w:rsidRDefault="00216DBC">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863E41" w:rsidRDefault="00216DBC">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4.勘察现场</w:t>
      </w:r>
    </w:p>
    <w:p w:rsidR="00863E41" w:rsidRDefault="00216DBC">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863E41" w:rsidRDefault="00216DBC">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4.3除非有特殊要求，投标文件不单独提供项目所在地的自然环境、气候条件、公用设施等情况，供应商被视为熟悉上述与履行合同有关的一切情况。</w:t>
      </w:r>
    </w:p>
    <w:p w:rsidR="00863E41" w:rsidRDefault="00216DBC" w:rsidP="00216DBC">
      <w:pPr>
        <w:spacing w:line="360" w:lineRule="auto"/>
        <w:ind w:firstLineChars="200" w:firstLine="440"/>
        <w:rPr>
          <w:rFonts w:hAnsi="宋体"/>
          <w:bCs/>
          <w:color w:val="000000"/>
          <w:szCs w:val="24"/>
        </w:rPr>
      </w:pPr>
      <w:r>
        <w:rPr>
          <w:rFonts w:hAnsi="宋体" w:hint="eastAsia"/>
          <w:b/>
          <w:color w:val="000000"/>
          <w:szCs w:val="24"/>
        </w:rPr>
        <w:t>5.知识产权</w:t>
      </w:r>
    </w:p>
    <w:p w:rsidR="00863E41" w:rsidRDefault="00216DBC">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6.纪律与保密</w:t>
      </w:r>
    </w:p>
    <w:p w:rsidR="00863E41" w:rsidRDefault="00216DBC">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863E41" w:rsidRDefault="00216DBC">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863E41" w:rsidRDefault="00216DBC">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863E41" w:rsidRDefault="00216DBC">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863E41" w:rsidRDefault="00216DBC">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863E41" w:rsidRDefault="00216DBC">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863E41" w:rsidRDefault="00216DBC">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863E41" w:rsidRDefault="00216DBC">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863E41" w:rsidRDefault="00216DBC">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863E41" w:rsidRDefault="00216DBC">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863E41" w:rsidRDefault="00216DBC">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863E41" w:rsidRDefault="00216DBC">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863E41" w:rsidRDefault="00216DBC">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863E41" w:rsidRDefault="00216DBC">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863E41" w:rsidRDefault="00216DBC">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863E41" w:rsidRDefault="00216DBC">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w:t>
      </w:r>
      <w:r>
        <w:rPr>
          <w:rFonts w:hAnsi="宋体" w:hint="eastAsia"/>
          <w:color w:val="000000"/>
          <w:szCs w:val="24"/>
        </w:rPr>
        <w:lastRenderedPageBreak/>
        <w:t>标小组、采购人等施加任何影响都可能导致其投标无效。</w:t>
      </w:r>
    </w:p>
    <w:p w:rsidR="00863E41" w:rsidRDefault="00216DBC">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7.联合体投标</w:t>
      </w:r>
    </w:p>
    <w:p w:rsidR="00863E41" w:rsidRDefault="00216DBC">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863E41" w:rsidRDefault="00216DBC">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863E41" w:rsidRDefault="00216DBC">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863E41" w:rsidRDefault="00216DBC">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8.投标品牌</w:t>
      </w:r>
    </w:p>
    <w:p w:rsidR="00863E41" w:rsidRDefault="00216DBC">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863E41" w:rsidRDefault="00216DBC">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863E41" w:rsidRDefault="00216DBC">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863E41" w:rsidRDefault="00216DBC">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w:t>
      </w:r>
      <w:r>
        <w:rPr>
          <w:rFonts w:hAnsi="宋体" w:hint="eastAsia"/>
          <w:color w:val="000000"/>
          <w:szCs w:val="24"/>
        </w:rPr>
        <w:lastRenderedPageBreak/>
        <w:t>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863E41" w:rsidRDefault="00216DBC">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863E41" w:rsidRDefault="00216DBC">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863E41" w:rsidRDefault="00216DBC">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33" w:name="_Toc527131316"/>
      <w:bookmarkStart w:id="34" w:name="_Toc419376297"/>
      <w:r>
        <w:rPr>
          <w:rFonts w:ascii="宋体" w:eastAsia="宋体" w:hAnsi="宋体" w:hint="eastAsia"/>
          <w:color w:val="000000"/>
          <w:sz w:val="24"/>
          <w:szCs w:val="24"/>
        </w:rPr>
        <w:t>（二）招标文件</w:t>
      </w:r>
      <w:bookmarkStart w:id="35" w:name="_Hlt509649930"/>
      <w:bookmarkStart w:id="36" w:name="_Hlt509649791"/>
      <w:bookmarkStart w:id="37" w:name="_Hlt509650361"/>
      <w:bookmarkEnd w:id="33"/>
      <w:bookmarkEnd w:id="34"/>
      <w:bookmarkEnd w:id="35"/>
      <w:bookmarkEnd w:id="36"/>
      <w:bookmarkEnd w:id="37"/>
    </w:p>
    <w:p w:rsidR="00863E41" w:rsidRDefault="00216DBC" w:rsidP="00216DBC">
      <w:pPr>
        <w:spacing w:line="360" w:lineRule="auto"/>
        <w:ind w:firstLineChars="200" w:firstLine="440"/>
        <w:rPr>
          <w:rFonts w:hAnsi="宋体"/>
          <w:b/>
          <w:color w:val="000000"/>
          <w:szCs w:val="24"/>
        </w:rPr>
      </w:pPr>
      <w:bookmarkStart w:id="38" w:name="_Hlt509650734"/>
      <w:bookmarkEnd w:id="38"/>
      <w:r>
        <w:rPr>
          <w:rFonts w:hAnsi="宋体" w:hint="eastAsia"/>
          <w:b/>
          <w:color w:val="000000"/>
          <w:szCs w:val="24"/>
        </w:rPr>
        <w:t>12.招标文件构成</w:t>
      </w:r>
    </w:p>
    <w:p w:rsidR="00863E41" w:rsidRDefault="00216DBC">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863E41" w:rsidRDefault="00216DBC">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863E41" w:rsidRDefault="00216DBC">
      <w:pPr>
        <w:spacing w:line="360" w:lineRule="auto"/>
        <w:ind w:firstLineChars="200" w:firstLine="438"/>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863E41" w:rsidRDefault="00216DBC">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863E41" w:rsidRDefault="00216DBC">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863E41" w:rsidRDefault="00216DBC">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863E41" w:rsidRDefault="00216DBC">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13.1.1除非招标文件明确约定，否则，如招标文件存在不一致时，优先顺序如下：（1）招标公告；（2）供应商须知前附表；（3）采购需求；（4）评标办法；（5）其他。</w:t>
      </w:r>
    </w:p>
    <w:p w:rsidR="00863E41" w:rsidRDefault="00216DBC">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863E41" w:rsidRDefault="00216DBC">
      <w:pPr>
        <w:spacing w:line="360" w:lineRule="auto"/>
        <w:ind w:firstLineChars="200" w:firstLine="438"/>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863E41" w:rsidRDefault="00216DBC">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863E41" w:rsidRDefault="00216DBC">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863E41" w:rsidRDefault="00216DBC">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863E41" w:rsidRDefault="00216DBC">
      <w:pPr>
        <w:spacing w:line="360" w:lineRule="auto"/>
        <w:ind w:firstLineChars="200" w:firstLine="438"/>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863E41" w:rsidRDefault="00216DBC">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863E41" w:rsidRDefault="00216DBC">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863E41" w:rsidRDefault="00216DBC">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863E41" w:rsidRDefault="00216DBC">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863E41" w:rsidRDefault="00216DBC">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14.7电报、电话、传真形式的投标概不接受。</w:t>
      </w:r>
    </w:p>
    <w:p w:rsidR="00863E41" w:rsidRDefault="00216DBC">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863E41" w:rsidRDefault="00216DBC" w:rsidP="00216DBC">
      <w:pPr>
        <w:spacing w:line="360" w:lineRule="auto"/>
        <w:ind w:firstLineChars="200" w:firstLine="440"/>
        <w:rPr>
          <w:rFonts w:hAnsi="宋体"/>
          <w:color w:val="000000"/>
          <w:szCs w:val="24"/>
        </w:rPr>
      </w:pPr>
      <w:r>
        <w:rPr>
          <w:rFonts w:hAnsi="宋体" w:hint="eastAsia"/>
          <w:b/>
          <w:color w:val="000000"/>
          <w:szCs w:val="24"/>
        </w:rPr>
        <w:t>15.报价</w:t>
      </w:r>
    </w:p>
    <w:p w:rsidR="00863E41" w:rsidRDefault="00216DBC">
      <w:pPr>
        <w:spacing w:line="360" w:lineRule="auto"/>
        <w:ind w:firstLineChars="196" w:firstLine="429"/>
        <w:rPr>
          <w:rFonts w:hAnsi="宋体"/>
          <w:color w:val="000000"/>
          <w:kern w:val="2"/>
          <w:szCs w:val="24"/>
        </w:rPr>
      </w:pPr>
      <w:r>
        <w:rPr>
          <w:rFonts w:hAnsi="宋体" w:hint="eastAsia"/>
          <w:color w:val="000000"/>
          <w:kern w:val="2"/>
          <w:szCs w:val="24"/>
        </w:rPr>
        <w:t>15.1供应商应以</w:t>
      </w:r>
      <w:r w:rsidRPr="002A68C2">
        <w:rPr>
          <w:rFonts w:hAnsi="宋体" w:hint="eastAsia"/>
          <w:color w:val="000000"/>
          <w:kern w:val="2"/>
          <w:szCs w:val="24"/>
        </w:rPr>
        <w:t>“包</w:t>
      </w:r>
      <w:r w:rsidRPr="002A68C2">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863E41" w:rsidRDefault="00216DBC">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rsidR="00863E41" w:rsidRDefault="00216DBC">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同类货物和服务的市场平均价格。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863E41" w:rsidRDefault="00216DBC">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5.4供应商应在响应文件中注明拟提供货物或服务的单价明细和总价。如果有计算或累加上的算术错误，如果有计算或累加上的算术错误，将按以下方法进行修正：</w:t>
      </w:r>
    </w:p>
    <w:p w:rsidR="00863E41" w:rsidRDefault="00216DBC">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863E41" w:rsidRDefault="00216DBC">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863E41" w:rsidRDefault="00216DBC">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863E41" w:rsidRDefault="00216DBC">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863E41" w:rsidRDefault="00216DBC">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863E41" w:rsidRDefault="00216DBC">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863E41" w:rsidRDefault="00216DBC">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863E41" w:rsidRDefault="00216DBC">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16</w:t>
      </w:r>
      <w:r>
        <w:rPr>
          <w:rFonts w:hAnsi="宋体"/>
          <w:color w:val="000000"/>
          <w:szCs w:val="24"/>
        </w:rPr>
        <w:t>.</w:t>
      </w:r>
      <w:r>
        <w:rPr>
          <w:rFonts w:hAnsi="宋体" w:hint="eastAsia"/>
          <w:color w:val="000000"/>
          <w:szCs w:val="24"/>
        </w:rPr>
        <w:t>3供应商应在响应文件中提交投标文件要求的所有货物的合格性以及符合投标文件规定的证明文件（可以是手册、图纸和资料）等，并作为其响应文件的一部分。</w:t>
      </w:r>
    </w:p>
    <w:p w:rsidR="00863E41" w:rsidRDefault="00216DBC">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863E41" w:rsidRDefault="00216DBC">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17.投标保证金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863E41" w:rsidRDefault="00216DBC">
      <w:pPr>
        <w:spacing w:line="360" w:lineRule="auto"/>
        <w:ind w:firstLineChars="200" w:firstLine="438"/>
        <w:rPr>
          <w:rFonts w:hAnsi="宋体"/>
          <w:color w:val="000000"/>
          <w:szCs w:val="24"/>
        </w:rPr>
      </w:pPr>
      <w:r>
        <w:rPr>
          <w:rFonts w:hAnsi="宋体" w:hint="eastAsia"/>
          <w:color w:val="000000"/>
          <w:szCs w:val="24"/>
        </w:rPr>
        <w:t>17.2.1异地电汇；</w:t>
      </w:r>
    </w:p>
    <w:p w:rsidR="00863E41" w:rsidRDefault="00216DBC">
      <w:pPr>
        <w:spacing w:line="360" w:lineRule="auto"/>
        <w:ind w:firstLineChars="200" w:firstLine="438"/>
        <w:rPr>
          <w:rFonts w:hAnsi="宋体"/>
          <w:color w:val="000000"/>
          <w:szCs w:val="24"/>
        </w:rPr>
      </w:pPr>
      <w:r>
        <w:rPr>
          <w:rFonts w:hAnsi="宋体" w:hint="eastAsia"/>
          <w:color w:val="000000"/>
          <w:szCs w:val="24"/>
        </w:rPr>
        <w:t>17.2.2本地转帐；</w:t>
      </w:r>
    </w:p>
    <w:p w:rsidR="00863E41" w:rsidRDefault="00216DBC">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863E41" w:rsidRDefault="00216DBC">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863E41" w:rsidRDefault="00216DBC">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863E41" w:rsidRDefault="00216DBC">
      <w:pPr>
        <w:spacing w:line="360" w:lineRule="auto"/>
        <w:ind w:firstLineChars="200" w:firstLine="438"/>
        <w:rPr>
          <w:rFonts w:hAnsi="宋体"/>
          <w:color w:val="000000"/>
        </w:rPr>
      </w:pPr>
      <w:r>
        <w:rPr>
          <w:rFonts w:hAnsi="宋体" w:hint="eastAsia"/>
          <w:color w:val="000000"/>
        </w:rPr>
        <w:t>（二）供应商在响应文件中提供虚假材料的；</w:t>
      </w:r>
    </w:p>
    <w:p w:rsidR="00863E41" w:rsidRDefault="00216DBC">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863E41" w:rsidRDefault="00216DBC">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863E41" w:rsidRDefault="00216DBC">
      <w:pPr>
        <w:spacing w:line="360" w:lineRule="auto"/>
        <w:ind w:firstLineChars="200" w:firstLine="438"/>
        <w:rPr>
          <w:rFonts w:hAnsi="宋体"/>
          <w:color w:val="000000"/>
        </w:rPr>
      </w:pPr>
      <w:r>
        <w:rPr>
          <w:rFonts w:hAnsi="宋体" w:hint="eastAsia"/>
          <w:color w:val="000000"/>
        </w:rPr>
        <w:t>（五）采购文件规定的其他情形。</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18.投标有效期</w:t>
      </w:r>
    </w:p>
    <w:p w:rsidR="00863E41" w:rsidRDefault="00216DBC">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18.2在投标有效期内，供应商的投标保持有效，供应商不得要求撤销或修改其响应文件。</w:t>
      </w:r>
    </w:p>
    <w:p w:rsidR="00863E41" w:rsidRDefault="00216DBC">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863E41" w:rsidRDefault="00216DBC">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19.响应文件份数和签署</w:t>
      </w:r>
    </w:p>
    <w:p w:rsidR="00863E41" w:rsidRDefault="00216DBC" w:rsidP="00216DBC">
      <w:pPr>
        <w:pStyle w:val="01"/>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44" w:name="_Toc527131318"/>
      <w:r>
        <w:rPr>
          <w:rFonts w:ascii="宋体" w:eastAsia="宋体" w:hAnsi="宋体" w:hint="eastAsia"/>
          <w:color w:val="000000"/>
          <w:sz w:val="24"/>
          <w:szCs w:val="24"/>
        </w:rPr>
        <w:t>（四）响应文件的递交</w:t>
      </w:r>
      <w:bookmarkStart w:id="45" w:name="_Hlt509649414"/>
      <w:bookmarkEnd w:id="43"/>
      <w:bookmarkEnd w:id="44"/>
      <w:bookmarkEnd w:id="45"/>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863E41" w:rsidRDefault="00216DBC" w:rsidP="00216DBC">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863E41" w:rsidRDefault="00216DBC" w:rsidP="00216DBC">
      <w:pPr>
        <w:spacing w:line="360" w:lineRule="auto"/>
        <w:ind w:firstLineChars="250" w:firstLine="547"/>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21.响应文件的递交</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863E41" w:rsidRDefault="00216DBC">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48" w:name="_Toc527131319"/>
      <w:r>
        <w:rPr>
          <w:rFonts w:ascii="宋体" w:eastAsia="宋体" w:hAnsi="宋体" w:hint="eastAsia"/>
          <w:color w:val="000000"/>
          <w:sz w:val="24"/>
          <w:szCs w:val="24"/>
        </w:rPr>
        <w:lastRenderedPageBreak/>
        <w:t>（五）投标与评审</w:t>
      </w:r>
      <w:bookmarkEnd w:id="48"/>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23.接收响应文件</w:t>
      </w:r>
    </w:p>
    <w:p w:rsidR="00863E41" w:rsidRDefault="00216DBC">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863E41" w:rsidRDefault="00216DBC">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24.投标小组</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25.响应文件评审与投标</w:t>
      </w:r>
    </w:p>
    <w:p w:rsidR="00863E41" w:rsidRDefault="00216DBC">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5.1采用有效最低价法评审。</w:t>
      </w:r>
      <w:r>
        <w:rPr>
          <w:rFonts w:asciiTheme="minorEastAsia" w:eastAsiaTheme="minorEastAsia" w:hAnsiTheme="minorEastAsia" w:hint="eastAsia"/>
        </w:rPr>
        <w:t>最低评标价法，是指响应文件满足谈判文件全部实质性要求且最后报价最低的供应商为成交候选人的评标方法。</w:t>
      </w:r>
    </w:p>
    <w:p w:rsidR="00863E41" w:rsidRDefault="00216DBC">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63E41" w:rsidRDefault="00216DBC">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863E41" w:rsidRDefault="00216DBC">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216DBC">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863E41" w:rsidRDefault="00216DBC" w:rsidP="00216DBC">
      <w:pPr>
        <w:spacing w:line="460" w:lineRule="exact"/>
        <w:ind w:firstLineChars="100" w:firstLine="220"/>
        <w:rPr>
          <w:rFonts w:hAnsi="宋体"/>
          <w:b/>
          <w:bCs/>
          <w:color w:val="000000"/>
          <w:szCs w:val="24"/>
        </w:rPr>
      </w:pPr>
      <w:r>
        <w:rPr>
          <w:rFonts w:hAnsi="宋体" w:hint="eastAsia"/>
          <w:b/>
          <w:bCs/>
          <w:color w:val="000000"/>
          <w:szCs w:val="24"/>
        </w:rPr>
        <w:t>项目名称：</w:t>
      </w:r>
    </w:p>
    <w:p w:rsidR="00863E41" w:rsidRDefault="00216DBC" w:rsidP="00216DBC">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863E41">
        <w:trPr>
          <w:cantSplit/>
          <w:trHeight w:val="2675"/>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询标内容</w:t>
            </w:r>
          </w:p>
        </w:tc>
        <w:tc>
          <w:tcPr>
            <w:tcW w:w="7200" w:type="dxa"/>
          </w:tcPr>
          <w:p w:rsidR="00863E41" w:rsidRDefault="00863E41">
            <w:pPr>
              <w:rPr>
                <w:rFonts w:hAnsi="宋体"/>
                <w:color w:val="000000"/>
                <w:szCs w:val="24"/>
              </w:rPr>
            </w:pPr>
          </w:p>
        </w:tc>
      </w:tr>
      <w:tr w:rsidR="00863E41">
        <w:trPr>
          <w:cantSplit/>
          <w:trHeight w:val="3101"/>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供应商</w:t>
            </w:r>
          </w:p>
          <w:p w:rsidR="00863E41" w:rsidRDefault="00216DBC">
            <w:pPr>
              <w:jc w:val="center"/>
              <w:rPr>
                <w:rFonts w:hAnsi="宋体"/>
                <w:b/>
                <w:bCs/>
                <w:color w:val="000000"/>
                <w:szCs w:val="24"/>
              </w:rPr>
            </w:pPr>
            <w:r>
              <w:rPr>
                <w:rFonts w:hAnsi="宋体" w:hint="eastAsia"/>
                <w:b/>
                <w:bCs/>
                <w:color w:val="000000"/>
                <w:szCs w:val="24"/>
              </w:rPr>
              <w:t>说明并签字</w:t>
            </w:r>
          </w:p>
        </w:tc>
        <w:tc>
          <w:tcPr>
            <w:tcW w:w="7200" w:type="dxa"/>
          </w:tcPr>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216DBC">
            <w:pPr>
              <w:spacing w:line="360" w:lineRule="auto"/>
              <w:rPr>
                <w:rFonts w:hAnsi="宋体"/>
                <w:color w:val="000000"/>
                <w:szCs w:val="24"/>
              </w:rPr>
            </w:pPr>
            <w:r>
              <w:rPr>
                <w:rFonts w:hAnsi="宋体" w:hint="eastAsia"/>
                <w:color w:val="000000"/>
                <w:szCs w:val="24"/>
              </w:rPr>
              <w:t>供应商：</w:t>
            </w:r>
          </w:p>
          <w:p w:rsidR="00863E41" w:rsidRDefault="00216DBC">
            <w:pPr>
              <w:spacing w:line="360" w:lineRule="auto"/>
              <w:rPr>
                <w:rFonts w:hAnsi="宋体"/>
                <w:color w:val="000000"/>
                <w:szCs w:val="24"/>
              </w:rPr>
            </w:pPr>
            <w:r>
              <w:rPr>
                <w:rFonts w:hAnsi="宋体" w:hint="eastAsia"/>
                <w:color w:val="000000"/>
                <w:szCs w:val="24"/>
              </w:rPr>
              <w:t>授权委托人签字：</w:t>
            </w:r>
          </w:p>
          <w:p w:rsidR="00863E41" w:rsidRDefault="00216DBC">
            <w:pPr>
              <w:spacing w:line="360" w:lineRule="auto"/>
              <w:rPr>
                <w:rFonts w:hAnsi="宋体"/>
                <w:color w:val="000000"/>
                <w:szCs w:val="24"/>
              </w:rPr>
            </w:pPr>
            <w:r>
              <w:rPr>
                <w:rFonts w:hAnsi="宋体" w:hint="eastAsia"/>
                <w:color w:val="000000"/>
                <w:szCs w:val="24"/>
              </w:rPr>
              <w:t>授权委托人身份证号：</w:t>
            </w:r>
          </w:p>
          <w:p w:rsidR="00863E41" w:rsidRDefault="00216DBC">
            <w:pPr>
              <w:spacing w:line="360" w:lineRule="auto"/>
              <w:rPr>
                <w:rFonts w:hAnsi="宋体"/>
                <w:color w:val="000000"/>
                <w:szCs w:val="24"/>
              </w:rPr>
            </w:pPr>
            <w:r>
              <w:rPr>
                <w:rFonts w:hAnsi="宋体" w:hint="eastAsia"/>
                <w:color w:val="000000"/>
                <w:szCs w:val="24"/>
              </w:rPr>
              <w:t>日期：</w:t>
            </w:r>
          </w:p>
        </w:tc>
      </w:tr>
      <w:tr w:rsidR="00863E41">
        <w:trPr>
          <w:cantSplit/>
          <w:trHeight w:val="1543"/>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评审结论</w:t>
            </w:r>
          </w:p>
        </w:tc>
        <w:tc>
          <w:tcPr>
            <w:tcW w:w="7200" w:type="dxa"/>
            <w:vAlign w:val="center"/>
          </w:tcPr>
          <w:p w:rsidR="00863E41" w:rsidRDefault="00216DBC">
            <w:pPr>
              <w:rPr>
                <w:rFonts w:hAnsi="宋体"/>
                <w:bCs/>
                <w:color w:val="000000"/>
                <w:szCs w:val="24"/>
              </w:rPr>
            </w:pPr>
            <w:r>
              <w:rPr>
                <w:rFonts w:hAnsi="宋体" w:hint="eastAsia"/>
                <w:bCs/>
                <w:color w:val="000000"/>
                <w:szCs w:val="24"/>
              </w:rPr>
              <w:t>□通过。通过理由：</w:t>
            </w:r>
          </w:p>
          <w:p w:rsidR="00863E41" w:rsidRDefault="00863E41">
            <w:pPr>
              <w:rPr>
                <w:rFonts w:hAnsi="宋体"/>
                <w:bCs/>
                <w:color w:val="000000"/>
                <w:szCs w:val="24"/>
              </w:rPr>
            </w:pPr>
          </w:p>
          <w:p w:rsidR="00863E41" w:rsidRDefault="00216DBC">
            <w:pPr>
              <w:rPr>
                <w:rFonts w:hAnsi="宋体"/>
                <w:bCs/>
                <w:color w:val="000000"/>
                <w:szCs w:val="24"/>
              </w:rPr>
            </w:pPr>
            <w:r>
              <w:rPr>
                <w:rFonts w:hAnsi="宋体" w:hint="eastAsia"/>
                <w:bCs/>
                <w:color w:val="000000"/>
                <w:szCs w:val="24"/>
              </w:rPr>
              <w:t>□不通过。不通过的投标文件条款依据：</w:t>
            </w:r>
          </w:p>
          <w:p w:rsidR="00863E41" w:rsidRDefault="00863E41">
            <w:pPr>
              <w:rPr>
                <w:rFonts w:hAnsi="宋体"/>
                <w:color w:val="000000"/>
                <w:szCs w:val="24"/>
              </w:rPr>
            </w:pPr>
          </w:p>
        </w:tc>
      </w:tr>
      <w:tr w:rsidR="00863E41">
        <w:trPr>
          <w:cantSplit/>
          <w:trHeight w:val="1238"/>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863E41" w:rsidRDefault="00863E41">
            <w:pPr>
              <w:rPr>
                <w:rFonts w:hAnsi="宋体"/>
                <w:color w:val="000000"/>
                <w:szCs w:val="24"/>
              </w:rPr>
            </w:pPr>
          </w:p>
        </w:tc>
      </w:tr>
      <w:tr w:rsidR="00863E41">
        <w:trPr>
          <w:cantSplit/>
          <w:trHeight w:val="766"/>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监督员签字</w:t>
            </w:r>
          </w:p>
        </w:tc>
        <w:tc>
          <w:tcPr>
            <w:tcW w:w="7200" w:type="dxa"/>
          </w:tcPr>
          <w:p w:rsidR="00863E41" w:rsidRDefault="00863E41">
            <w:pPr>
              <w:rPr>
                <w:rFonts w:hAnsi="宋体"/>
                <w:color w:val="000000"/>
                <w:szCs w:val="24"/>
              </w:rPr>
            </w:pPr>
          </w:p>
        </w:tc>
      </w:tr>
    </w:tbl>
    <w:p w:rsidR="00863E41" w:rsidRDefault="00216DBC">
      <w:pPr>
        <w:spacing w:line="360" w:lineRule="auto"/>
        <w:ind w:firstLineChars="1996" w:firstLine="4371"/>
        <w:rPr>
          <w:rFonts w:hAnsi="宋体"/>
          <w:color w:val="000000"/>
          <w:szCs w:val="24"/>
        </w:rPr>
      </w:pPr>
      <w:r>
        <w:rPr>
          <w:rFonts w:hAnsi="宋体" w:hint="eastAsia"/>
          <w:color w:val="000000"/>
          <w:szCs w:val="24"/>
        </w:rPr>
        <w:t>时间：    年月 日</w:t>
      </w:r>
    </w:p>
    <w:p w:rsidR="00863E41" w:rsidRDefault="00863E41">
      <w:pPr>
        <w:spacing w:line="360" w:lineRule="auto"/>
        <w:ind w:firstLineChars="196" w:firstLine="429"/>
        <w:rPr>
          <w:rFonts w:hAnsi="宋体"/>
          <w:color w:val="000000"/>
        </w:rPr>
      </w:pPr>
    </w:p>
    <w:p w:rsidR="00863E41" w:rsidRDefault="00863E41">
      <w:pPr>
        <w:spacing w:line="360" w:lineRule="auto"/>
        <w:ind w:firstLineChars="196" w:firstLine="429"/>
        <w:rPr>
          <w:rFonts w:hAnsi="宋体"/>
          <w:color w:val="000000"/>
        </w:rPr>
      </w:pPr>
    </w:p>
    <w:p w:rsidR="00863E41" w:rsidRDefault="00863E41">
      <w:pPr>
        <w:spacing w:line="360" w:lineRule="auto"/>
        <w:ind w:firstLineChars="196" w:firstLine="429"/>
        <w:rPr>
          <w:rFonts w:hAnsi="宋体"/>
          <w:color w:val="000000"/>
        </w:rPr>
      </w:pPr>
    </w:p>
    <w:p w:rsidR="00863E41" w:rsidRDefault="00863E41">
      <w:pPr>
        <w:spacing w:line="360" w:lineRule="auto"/>
        <w:ind w:firstLineChars="196" w:firstLine="429"/>
        <w:rPr>
          <w:rFonts w:hAnsi="宋体"/>
          <w:color w:val="000000"/>
        </w:rPr>
      </w:pPr>
    </w:p>
    <w:p w:rsidR="00863E41" w:rsidRDefault="00216DBC">
      <w:pPr>
        <w:spacing w:line="360" w:lineRule="auto"/>
        <w:ind w:firstLineChars="196" w:firstLine="429"/>
        <w:rPr>
          <w:rFonts w:hAnsi="宋体"/>
          <w:color w:val="000000"/>
        </w:rPr>
      </w:pPr>
      <w:r>
        <w:rPr>
          <w:rFonts w:hAnsi="宋体" w:hint="eastAsia"/>
          <w:color w:val="000000"/>
        </w:rPr>
        <w:lastRenderedPageBreak/>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768"/>
        <w:gridCol w:w="947"/>
        <w:gridCol w:w="2693"/>
      </w:tblGrid>
      <w:tr w:rsidR="00863E41">
        <w:trPr>
          <w:cantSplit/>
          <w:trHeight w:val="613"/>
        </w:trPr>
        <w:tc>
          <w:tcPr>
            <w:tcW w:w="8996" w:type="dxa"/>
            <w:gridSpan w:val="5"/>
            <w:vAlign w:val="center"/>
          </w:tcPr>
          <w:p w:rsidR="00863E41" w:rsidRDefault="00216DBC">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863E41">
        <w:trPr>
          <w:cantSplit/>
        </w:trPr>
        <w:tc>
          <w:tcPr>
            <w:tcW w:w="8996" w:type="dxa"/>
            <w:gridSpan w:val="5"/>
            <w:vAlign w:val="center"/>
          </w:tcPr>
          <w:p w:rsidR="00863E41" w:rsidRDefault="00216DBC">
            <w:pPr>
              <w:adjustRightInd w:val="0"/>
              <w:snapToGrid w:val="0"/>
              <w:spacing w:line="360" w:lineRule="auto"/>
              <w:ind w:right="-10"/>
              <w:rPr>
                <w:rFonts w:hAnsi="宋体"/>
                <w:color w:val="000000"/>
              </w:rPr>
            </w:pPr>
            <w:r>
              <w:rPr>
                <w:rFonts w:hAnsi="宋体" w:hint="eastAsia"/>
                <w:color w:val="000000"/>
              </w:rPr>
              <w:t>供应商：</w:t>
            </w:r>
          </w:p>
        </w:tc>
      </w:tr>
      <w:tr w:rsidR="00863E41">
        <w:trPr>
          <w:cantSplit/>
          <w:trHeight w:val="930"/>
        </w:trPr>
        <w:tc>
          <w:tcPr>
            <w:tcW w:w="700"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863E41" w:rsidRDefault="00216DBC">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863E41" w:rsidRDefault="00216DBC">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863E41">
        <w:trPr>
          <w:cantSplit/>
          <w:trHeight w:val="4202"/>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营业执照</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rPr>
                <w:rFonts w:hAnsi="宋体"/>
                <w:color w:val="000000"/>
              </w:rPr>
            </w:pPr>
            <w:r>
              <w:rPr>
                <w:rFonts w:hAnsi="宋体" w:hint="eastAsia"/>
                <w:color w:val="000000"/>
              </w:rPr>
              <w:t xml:space="preserve">法定代表人参加投标的无需此件，提供身份证明复印件即可。被授权人的社保证明要求参照六.响应文件格式 </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Height w:val="365"/>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863E41" w:rsidRDefault="00216DBC">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863E41" w:rsidRDefault="00216DBC">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Height w:val="796"/>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8996" w:type="dxa"/>
            <w:gridSpan w:val="5"/>
            <w:vAlign w:val="center"/>
          </w:tcPr>
          <w:p w:rsidR="00863E41" w:rsidRDefault="00216DBC">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863E41">
        <w:trPr>
          <w:cantSplit/>
        </w:trPr>
        <w:tc>
          <w:tcPr>
            <w:tcW w:w="8996" w:type="dxa"/>
            <w:gridSpan w:val="5"/>
          </w:tcPr>
          <w:p w:rsidR="00863E41" w:rsidRDefault="00216DBC">
            <w:pPr>
              <w:adjustRightInd w:val="0"/>
              <w:snapToGrid w:val="0"/>
              <w:spacing w:line="360" w:lineRule="auto"/>
              <w:ind w:right="-10"/>
              <w:rPr>
                <w:rFonts w:hAnsi="宋体"/>
                <w:color w:val="000000"/>
              </w:rPr>
            </w:pPr>
            <w:r>
              <w:rPr>
                <w:rFonts w:hAnsi="宋体" w:hint="eastAsia"/>
                <w:color w:val="000000"/>
              </w:rPr>
              <w:t>评委签字：                                             评审时间：</w:t>
            </w:r>
          </w:p>
        </w:tc>
      </w:tr>
      <w:tr w:rsidR="00863E41">
        <w:trPr>
          <w:cantSplit/>
        </w:trPr>
        <w:tc>
          <w:tcPr>
            <w:tcW w:w="8996" w:type="dxa"/>
            <w:gridSpan w:val="5"/>
          </w:tcPr>
          <w:p w:rsidR="00863E41" w:rsidRDefault="00216DBC">
            <w:pPr>
              <w:spacing w:line="360" w:lineRule="auto"/>
              <w:ind w:firstLineChars="196" w:firstLine="429"/>
              <w:rPr>
                <w:rFonts w:hAnsi="宋体"/>
                <w:color w:val="000000"/>
              </w:rPr>
            </w:pPr>
            <w:r>
              <w:rPr>
                <w:rFonts w:hAnsi="宋体" w:hint="eastAsia"/>
                <w:color w:val="000000"/>
              </w:rPr>
              <w:t>注：</w:t>
            </w:r>
          </w:p>
          <w:p w:rsidR="00863E41" w:rsidRDefault="00216DBC">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863E41" w:rsidRDefault="00216DBC">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863E41" w:rsidRDefault="00216DBC" w:rsidP="00216DBC">
      <w:pPr>
        <w:spacing w:line="360" w:lineRule="auto"/>
        <w:ind w:firstLineChars="200" w:firstLine="440"/>
        <w:rPr>
          <w:rFonts w:hAnsi="宋体" w:cs="宋体-18030"/>
          <w:b/>
          <w:color w:val="000000"/>
        </w:rPr>
      </w:pPr>
      <w:r>
        <w:rPr>
          <w:rFonts w:hAnsi="宋体" w:cs="宋体-18030" w:hint="eastAsia"/>
          <w:b/>
          <w:color w:val="000000"/>
        </w:rPr>
        <w:t>（二）综合评审</w:t>
      </w:r>
    </w:p>
    <w:p w:rsidR="00863E41" w:rsidRDefault="00216DBC">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863E41" w:rsidRDefault="00216DBC">
      <w:pPr>
        <w:spacing w:line="360" w:lineRule="auto"/>
        <w:ind w:firstLineChars="196" w:firstLine="429"/>
        <w:outlineLvl w:val="1"/>
        <w:rPr>
          <w:rFonts w:hAnsi="宋体"/>
          <w:color w:val="000000"/>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1）本项目价格分权重为</w:t>
      </w:r>
      <w:r>
        <w:rPr>
          <w:rFonts w:hAnsi="宋体" w:hint="eastAsia"/>
          <w:color w:val="000000"/>
          <w:u w:val="single"/>
        </w:rPr>
        <w:t>100</w:t>
      </w:r>
      <w:r>
        <w:rPr>
          <w:rFonts w:hAnsi="宋体" w:hint="eastAsia"/>
          <w:color w:val="000000"/>
        </w:rPr>
        <w:t>%。</w:t>
      </w:r>
    </w:p>
    <w:p w:rsidR="00863E41" w:rsidRDefault="00216DBC">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863E41" w:rsidRDefault="00216DBC">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863E41" w:rsidRDefault="00216DBC">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863E41" w:rsidRDefault="00216DBC">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863E41" w:rsidRDefault="00216DBC">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49" w:name="_Toc527131320"/>
      <w:r>
        <w:rPr>
          <w:rFonts w:ascii="宋体" w:eastAsia="宋体" w:hAnsi="宋体" w:hint="eastAsia"/>
          <w:color w:val="000000"/>
          <w:sz w:val="24"/>
          <w:szCs w:val="24"/>
        </w:rPr>
        <w:t>（六）确定成交供应商与签订合同</w:t>
      </w:r>
      <w:bookmarkEnd w:id="49"/>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863E41" w:rsidRDefault="00216DBC">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863E41" w:rsidRDefault="00216DBC" w:rsidP="00216DBC">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863E41" w:rsidRDefault="00216DBC">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863E41" w:rsidRDefault="00216DBC">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863E41" w:rsidRDefault="00216DBC">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863E41" w:rsidRDefault="00216DBC" w:rsidP="00216DBC">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863E41" w:rsidRDefault="00216DBC">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w:t>
      </w:r>
      <w:r>
        <w:rPr>
          <w:rFonts w:hAnsi="宋体" w:hint="eastAsia"/>
          <w:color w:val="000000"/>
          <w:szCs w:val="24"/>
        </w:rPr>
        <w:lastRenderedPageBreak/>
        <w:t>交供应商应向</w:t>
      </w:r>
      <w:r>
        <w:rPr>
          <w:rFonts w:hAnsi="宋体" w:hint="eastAsia"/>
          <w:bCs/>
          <w:color w:val="000000"/>
          <w:szCs w:val="24"/>
        </w:rPr>
        <w:t>采购人</w:t>
      </w:r>
      <w:r>
        <w:rPr>
          <w:rFonts w:hAnsi="宋体" w:hint="eastAsia"/>
          <w:color w:val="000000"/>
          <w:szCs w:val="24"/>
        </w:rPr>
        <w:t>出示履约保证金缴纳证明。</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863E41" w:rsidRDefault="00216DBC">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863E41" w:rsidRDefault="00216DBC">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863E41" w:rsidRDefault="00216DBC">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863E41" w:rsidRDefault="00216DBC">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863E41" w:rsidRDefault="00216DBC">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863E41" w:rsidRDefault="00216DBC" w:rsidP="00216DBC">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863E41" w:rsidRDefault="00216DBC" w:rsidP="00216DBC">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863E41" w:rsidRDefault="00216DBC">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863E41" w:rsidRDefault="00216DBC">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863E41" w:rsidRDefault="00216DBC">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lastRenderedPageBreak/>
        <w:t>35.3.2</w:t>
      </w:r>
      <w:r>
        <w:rPr>
          <w:rFonts w:hAnsi="宋体" w:cs="Arial"/>
          <w:bCs/>
          <w:color w:val="000000"/>
        </w:rPr>
        <w:t>质疑项目的名称、编号</w:t>
      </w:r>
      <w:r>
        <w:rPr>
          <w:rFonts w:hAnsi="宋体" w:cs="Arial" w:hint="eastAsia"/>
          <w:bCs/>
          <w:color w:val="000000"/>
        </w:rPr>
        <w:t>，包别号（如有）；</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863E41" w:rsidRDefault="00216DBC">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863E41" w:rsidRDefault="00216DBC">
      <w:pPr>
        <w:spacing w:line="360" w:lineRule="auto"/>
        <w:ind w:firstLineChars="200" w:firstLine="438"/>
        <w:rPr>
          <w:rFonts w:hAnsi="宋体"/>
          <w:bCs/>
          <w:color w:val="000000"/>
        </w:rPr>
      </w:pPr>
      <w:r>
        <w:rPr>
          <w:rFonts w:hAnsi="宋体" w:hint="eastAsia"/>
          <w:bCs/>
          <w:color w:val="000000"/>
        </w:rPr>
        <w:t>35.4有下列情形之一的，不予受理：</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863E41" w:rsidRDefault="00216DBC">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863E41" w:rsidRDefault="00216DBC">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863E41" w:rsidRDefault="00216DBC">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863E41" w:rsidRDefault="00216DBC">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36.未尽事宜</w:t>
      </w:r>
    </w:p>
    <w:p w:rsidR="00863E41" w:rsidRDefault="00216DBC">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37.解释权</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2"/>
    </w:p>
    <w:p w:rsidR="00863E41" w:rsidRDefault="00216DBC">
      <w:pPr>
        <w:spacing w:line="360" w:lineRule="auto"/>
        <w:ind w:firstLineChars="200" w:firstLine="438"/>
      </w:pPr>
      <w:r>
        <w:rPr>
          <w:rFonts w:hAnsi="宋体"/>
          <w:bCs/>
          <w:color w:val="000000"/>
          <w:szCs w:val="24"/>
        </w:rPr>
        <w:br w:type="page"/>
      </w:r>
      <w:bookmarkStart w:id="50" w:name="_Hlt509650697"/>
      <w:bookmarkStart w:id="51" w:name="_Hlt509649724"/>
      <w:bookmarkStart w:id="52" w:name="_Hlt510342861"/>
      <w:bookmarkStart w:id="53" w:name="_Toc427016287"/>
      <w:bookmarkStart w:id="54" w:name="_Toc427106476"/>
      <w:bookmarkStart w:id="55" w:name="_Toc463041898"/>
      <w:bookmarkStart w:id="56" w:name="_Toc527131321"/>
      <w:bookmarkEnd w:id="50"/>
      <w:bookmarkEnd w:id="51"/>
      <w:bookmarkEnd w:id="52"/>
      <w:r>
        <w:rPr>
          <w:rFonts w:hAnsi="宋体" w:hint="eastAsia"/>
          <w:b/>
          <w:color w:val="000000"/>
          <w:sz w:val="30"/>
          <w:szCs w:val="30"/>
        </w:rPr>
        <w:lastRenderedPageBreak/>
        <w:t>四、采购合同</w:t>
      </w:r>
      <w:bookmarkStart w:id="57" w:name="_Toc527117258"/>
      <w:bookmarkStart w:id="58" w:name="_Toc527131323"/>
      <w:bookmarkEnd w:id="53"/>
      <w:bookmarkEnd w:id="54"/>
      <w:bookmarkEnd w:id="55"/>
      <w:bookmarkEnd w:id="56"/>
    </w:p>
    <w:p w:rsidR="00863E41" w:rsidRDefault="00863E41">
      <w:pPr>
        <w:spacing w:line="440" w:lineRule="exact"/>
      </w:pPr>
    </w:p>
    <w:p w:rsidR="00863E41" w:rsidRDefault="00216DBC">
      <w:pPr>
        <w:spacing w:line="440" w:lineRule="exact"/>
        <w:rPr>
          <w:u w:val="single"/>
        </w:rPr>
      </w:pPr>
      <w:r>
        <w:rPr>
          <w:rFonts w:hint="eastAsia"/>
        </w:rPr>
        <w:t>项目名称：</w:t>
      </w:r>
    </w:p>
    <w:p w:rsidR="00863E41" w:rsidRDefault="00216DBC">
      <w:pPr>
        <w:spacing w:line="440" w:lineRule="exact"/>
      </w:pPr>
      <w:r>
        <w:rPr>
          <w:rFonts w:hint="eastAsia"/>
        </w:rPr>
        <w:t>采购人（甲方）：</w:t>
      </w:r>
    </w:p>
    <w:p w:rsidR="00863E41" w:rsidRDefault="00216DBC">
      <w:pPr>
        <w:spacing w:line="440" w:lineRule="exact"/>
      </w:pPr>
      <w:r>
        <w:rPr>
          <w:rFonts w:hint="eastAsia"/>
        </w:rPr>
        <w:t>中标人（乙方）：</w:t>
      </w:r>
    </w:p>
    <w:p w:rsidR="00863E41" w:rsidRDefault="00216DBC">
      <w:pPr>
        <w:spacing w:line="520" w:lineRule="exact"/>
        <w:ind w:firstLineChars="200" w:firstLine="438"/>
      </w:pPr>
      <w:r>
        <w:rPr>
          <w:rFonts w:hint="eastAsia"/>
        </w:rPr>
        <w:t>为明确甲乙双方责任，确保甲方需求质量和进度，根据《中华人民共和国合同法》等相关法律、法规，遵循平等、自愿和诚实信用的原则，甲乙双方就本项目服务事宜协商一致，达成如下协议：</w:t>
      </w:r>
    </w:p>
    <w:tbl>
      <w:tblPr>
        <w:tblW w:w="9460" w:type="dxa"/>
        <w:tblLayout w:type="fixed"/>
        <w:tblCellMar>
          <w:left w:w="0" w:type="dxa"/>
          <w:right w:w="0" w:type="dxa"/>
        </w:tblCellMar>
        <w:tblLook w:val="04A0"/>
      </w:tblPr>
      <w:tblGrid>
        <w:gridCol w:w="1009"/>
        <w:gridCol w:w="2241"/>
        <w:gridCol w:w="1320"/>
        <w:gridCol w:w="885"/>
        <w:gridCol w:w="900"/>
        <w:gridCol w:w="3105"/>
      </w:tblGrid>
      <w:tr w:rsidR="00863E41">
        <w:trPr>
          <w:trHeight w:val="531"/>
        </w:trPr>
        <w:tc>
          <w:tcPr>
            <w:tcW w:w="9460" w:type="dxa"/>
            <w:gridSpan w:val="6"/>
            <w:tcBorders>
              <w:top w:val="nil"/>
              <w:left w:val="nil"/>
              <w:bottom w:val="nil"/>
              <w:right w:val="nil"/>
            </w:tcBorders>
            <w:shd w:val="clear" w:color="auto" w:fill="auto"/>
            <w:noWrap/>
            <w:tcMar>
              <w:top w:w="15" w:type="dxa"/>
              <w:left w:w="15" w:type="dxa"/>
              <w:right w:w="15" w:type="dxa"/>
            </w:tcMar>
            <w:vAlign w:val="bottom"/>
          </w:tcPr>
          <w:p w:rsidR="00863E41" w:rsidRDefault="00216DBC" w:rsidP="005F29C0">
            <w:pPr>
              <w:spacing w:line="520" w:lineRule="exact"/>
              <w:ind w:firstLineChars="200" w:firstLine="440"/>
              <w:rPr>
                <w:rFonts w:hAnsi="宋体" w:cs="宋体"/>
                <w:b/>
                <w:color w:val="000000"/>
                <w:sz w:val="32"/>
                <w:szCs w:val="32"/>
              </w:rPr>
            </w:pPr>
            <w:r>
              <w:rPr>
                <w:rFonts w:hint="eastAsia"/>
                <w:b/>
                <w:bCs/>
              </w:rPr>
              <w:t>一、货物的名称、技术规格和数量</w:t>
            </w:r>
            <w:r>
              <w:rPr>
                <w:rFonts w:hAnsi="宋体" w:cs="宋体" w:hint="eastAsia"/>
                <w:bCs/>
                <w:noProof/>
                <w:color w:val="000000"/>
                <w:szCs w:val="24"/>
              </w:rPr>
              <w:drawing>
                <wp:anchor distT="0" distB="0" distL="114300" distR="114300" simplePos="0" relativeHeight="251664384" behindDoc="0" locked="0" layoutInCell="1" allowOverlap="1">
                  <wp:simplePos x="0" y="0"/>
                  <wp:positionH relativeFrom="column">
                    <wp:posOffset>817880</wp:posOffset>
                  </wp:positionH>
                  <wp:positionV relativeFrom="paragraph">
                    <wp:posOffset>0</wp:posOffset>
                  </wp:positionV>
                  <wp:extent cx="620395" cy="0"/>
                  <wp:effectExtent l="0" t="0" r="0" b="0"/>
                  <wp:wrapNone/>
                  <wp:docPr id="1" name="Picture_2"/>
                  <wp:cNvGraphicFramePr/>
                  <a:graphic xmlns:a="http://schemas.openxmlformats.org/drawingml/2006/main">
                    <a:graphicData uri="http://schemas.openxmlformats.org/drawingml/2006/picture">
                      <pic:pic xmlns:pic="http://schemas.openxmlformats.org/drawingml/2006/picture">
                        <pic:nvPicPr>
                          <pic:cNvPr id="1" name="Picture_2"/>
                          <pic:cNvPicPr/>
                        </pic:nvPicPr>
                        <pic:blipFill>
                          <a:blip r:embed="rId9"/>
                          <a:stretch>
                            <a:fillRect/>
                          </a:stretch>
                        </pic:blipFill>
                        <pic:spPr>
                          <a:xfrm>
                            <a:off x="0" y="0"/>
                            <a:ext cx="620395" cy="0"/>
                          </a:xfrm>
                          <a:prstGeom prst="rect">
                            <a:avLst/>
                          </a:prstGeom>
                          <a:noFill/>
                          <a:ln>
                            <a:noFill/>
                          </a:ln>
                        </pic:spPr>
                      </pic:pic>
                    </a:graphicData>
                  </a:graphic>
                </wp:anchor>
              </w:drawing>
            </w:r>
            <w:r>
              <w:rPr>
                <w:rFonts w:hAnsi="宋体" w:cs="宋体" w:hint="eastAsia"/>
                <w:bCs/>
                <w:noProof/>
                <w:color w:val="000000"/>
                <w:szCs w:val="24"/>
              </w:rPr>
              <w:drawing>
                <wp:anchor distT="0" distB="0" distL="114300" distR="114300" simplePos="0" relativeHeight="251665408" behindDoc="0" locked="0" layoutInCell="1" allowOverlap="1">
                  <wp:simplePos x="0" y="0"/>
                  <wp:positionH relativeFrom="column">
                    <wp:posOffset>817880</wp:posOffset>
                  </wp:positionH>
                  <wp:positionV relativeFrom="paragraph">
                    <wp:posOffset>0</wp:posOffset>
                  </wp:positionV>
                  <wp:extent cx="620395" cy="0"/>
                  <wp:effectExtent l="0" t="0" r="0" b="0"/>
                  <wp:wrapNone/>
                  <wp:docPr id="6" name="Picture_2_SpCnt_1"/>
                  <wp:cNvGraphicFramePr/>
                  <a:graphic xmlns:a="http://schemas.openxmlformats.org/drawingml/2006/main">
                    <a:graphicData uri="http://schemas.openxmlformats.org/drawingml/2006/picture">
                      <pic:pic xmlns:pic="http://schemas.openxmlformats.org/drawingml/2006/picture">
                        <pic:nvPicPr>
                          <pic:cNvPr id="6" name="Picture_2_SpCnt_1"/>
                          <pic:cNvPicPr/>
                        </pic:nvPicPr>
                        <pic:blipFill>
                          <a:blip r:embed="rId9"/>
                          <a:stretch>
                            <a:fillRect/>
                          </a:stretch>
                        </pic:blipFill>
                        <pic:spPr>
                          <a:xfrm>
                            <a:off x="0" y="0"/>
                            <a:ext cx="620395" cy="0"/>
                          </a:xfrm>
                          <a:prstGeom prst="rect">
                            <a:avLst/>
                          </a:prstGeom>
                          <a:noFill/>
                          <a:ln>
                            <a:noFill/>
                          </a:ln>
                        </pic:spPr>
                      </pic:pic>
                    </a:graphicData>
                  </a:graphic>
                </wp:anchor>
              </w:drawing>
            </w:r>
          </w:p>
        </w:tc>
      </w:tr>
      <w:tr w:rsidR="00863E41">
        <w:trPr>
          <w:trHeight w:val="362"/>
        </w:trPr>
        <w:tc>
          <w:tcPr>
            <w:tcW w:w="3250" w:type="dxa"/>
            <w:gridSpan w:val="2"/>
            <w:tcBorders>
              <w:top w:val="single" w:sz="8" w:space="0" w:color="000000"/>
              <w:left w:val="single" w:sz="8" w:space="0" w:color="000000"/>
              <w:bottom w:val="single" w:sz="8" w:space="0" w:color="000000"/>
              <w:right w:val="single" w:sz="8" w:space="0" w:color="000000"/>
            </w:tcBorders>
            <w:shd w:val="clear" w:color="auto" w:fill="808080"/>
            <w:tcMar>
              <w:top w:w="15" w:type="dxa"/>
              <w:left w:w="15" w:type="dxa"/>
              <w:right w:w="15" w:type="dxa"/>
            </w:tcMar>
          </w:tcPr>
          <w:p w:rsidR="00863E41" w:rsidRDefault="00216DBC">
            <w:pPr>
              <w:widowControl/>
              <w:jc w:val="left"/>
              <w:textAlignment w:val="top"/>
              <w:rPr>
                <w:rFonts w:hAnsi="宋体" w:cs="宋体"/>
                <w:b/>
                <w:color w:val="000000"/>
                <w:sz w:val="20"/>
              </w:rPr>
            </w:pPr>
            <w:r>
              <w:rPr>
                <w:rFonts w:hAnsi="宋体" w:cs="宋体" w:hint="eastAsia"/>
                <w:b/>
                <w:color w:val="000000"/>
                <w:sz w:val="20"/>
              </w:rPr>
              <w:t>A、设备清单：</w:t>
            </w:r>
          </w:p>
        </w:tc>
        <w:tc>
          <w:tcPr>
            <w:tcW w:w="6210" w:type="dxa"/>
            <w:gridSpan w:val="4"/>
            <w:tcBorders>
              <w:top w:val="single" w:sz="8" w:space="0" w:color="000000"/>
              <w:left w:val="single" w:sz="8" w:space="0" w:color="000000"/>
              <w:bottom w:val="single" w:sz="8" w:space="0" w:color="000000"/>
              <w:right w:val="single" w:sz="8" w:space="0" w:color="000000"/>
            </w:tcBorders>
            <w:shd w:val="clear" w:color="auto" w:fill="808080"/>
            <w:tcMar>
              <w:top w:w="15" w:type="dxa"/>
              <w:left w:w="15" w:type="dxa"/>
              <w:right w:w="15" w:type="dxa"/>
            </w:tcMar>
          </w:tcPr>
          <w:p w:rsidR="00863E41" w:rsidRDefault="00863E41">
            <w:pPr>
              <w:jc w:val="center"/>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序号</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产品名称</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型号规格</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单位</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数量</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备注</w:t>
            </w: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nil"/>
              <w:bottom w:val="single" w:sz="4" w:space="0" w:color="auto"/>
              <w:right w:val="nil"/>
            </w:tcBorders>
            <w:shd w:val="clear" w:color="auto" w:fill="auto"/>
            <w:noWrap/>
            <w:tcMar>
              <w:top w:w="15" w:type="dxa"/>
              <w:left w:w="15" w:type="dxa"/>
              <w:right w:w="15" w:type="dxa"/>
            </w:tcMar>
            <w:vAlign w:val="center"/>
          </w:tcPr>
          <w:p w:rsidR="00863E41" w:rsidRDefault="00863E41">
            <w:pPr>
              <w:jc w:val="center"/>
              <w:rPr>
                <w:rFonts w:hAnsi="宋体" w:cs="宋体"/>
                <w:bCs/>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4" w:space="0" w:color="auto"/>
              <w:left w:val="nil"/>
              <w:bottom w:val="single" w:sz="8" w:space="0" w:color="000000"/>
              <w:right w:val="nil"/>
            </w:tcBorders>
            <w:shd w:val="clear" w:color="auto" w:fill="auto"/>
            <w:noWrap/>
            <w:tcMar>
              <w:top w:w="15" w:type="dxa"/>
              <w:left w:w="15" w:type="dxa"/>
              <w:right w:w="15" w:type="dxa"/>
            </w:tcMar>
            <w:vAlign w:val="center"/>
          </w:tcPr>
          <w:p w:rsidR="00863E41" w:rsidRDefault="00863E41">
            <w:pPr>
              <w:jc w:val="center"/>
              <w:rPr>
                <w:rFonts w:hAnsi="宋体" w:cs="宋体"/>
                <w:bCs/>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28"/>
        </w:trPr>
        <w:tc>
          <w:tcPr>
            <w:tcW w:w="9460" w:type="dxa"/>
            <w:gridSpan w:val="6"/>
            <w:tcBorders>
              <w:top w:val="nil"/>
              <w:left w:val="nil"/>
              <w:bottom w:val="nil"/>
              <w:right w:val="nil"/>
            </w:tcBorders>
            <w:shd w:val="clear" w:color="auto" w:fill="auto"/>
            <w:tcMar>
              <w:top w:w="15" w:type="dxa"/>
              <w:left w:w="15" w:type="dxa"/>
              <w:right w:w="15" w:type="dxa"/>
            </w:tcMar>
          </w:tcPr>
          <w:p w:rsidR="00863E41" w:rsidRDefault="00863E41">
            <w:pPr>
              <w:widowControl/>
              <w:jc w:val="left"/>
              <w:textAlignment w:val="top"/>
              <w:rPr>
                <w:rFonts w:hAnsi="宋体" w:cs="宋体"/>
                <w:b/>
                <w:color w:val="000000"/>
                <w:szCs w:val="24"/>
              </w:rPr>
            </w:pPr>
          </w:p>
          <w:p w:rsidR="00863E41" w:rsidRDefault="00216DBC">
            <w:pPr>
              <w:widowControl/>
              <w:jc w:val="left"/>
              <w:textAlignment w:val="top"/>
              <w:rPr>
                <w:rFonts w:hAnsi="宋体" w:cs="宋体"/>
                <w:b/>
                <w:color w:val="000000"/>
              </w:rPr>
            </w:pPr>
            <w:r>
              <w:rPr>
                <w:rFonts w:hAnsi="宋体" w:cs="宋体" w:hint="eastAsia"/>
                <w:b/>
                <w:color w:val="000000"/>
                <w:szCs w:val="24"/>
              </w:rPr>
              <w:t>备注：</w:t>
            </w:r>
          </w:p>
        </w:tc>
      </w:tr>
      <w:tr w:rsidR="00863E41">
        <w:trPr>
          <w:trHeight w:val="461"/>
        </w:trPr>
        <w:tc>
          <w:tcPr>
            <w:tcW w:w="9460" w:type="dxa"/>
            <w:gridSpan w:val="6"/>
            <w:tcBorders>
              <w:top w:val="nil"/>
              <w:left w:val="nil"/>
              <w:bottom w:val="nil"/>
              <w:right w:val="nil"/>
            </w:tcBorders>
            <w:shd w:val="clear" w:color="auto" w:fill="auto"/>
            <w:noWrap/>
            <w:tcMar>
              <w:top w:w="15" w:type="dxa"/>
              <w:left w:w="15" w:type="dxa"/>
              <w:right w:w="15" w:type="dxa"/>
            </w:tcMar>
            <w:vAlign w:val="center"/>
          </w:tcPr>
          <w:p w:rsidR="00863E41" w:rsidRDefault="00216DBC" w:rsidP="005F29C0">
            <w:pPr>
              <w:widowControl/>
              <w:jc w:val="left"/>
              <w:textAlignment w:val="center"/>
              <w:rPr>
                <w:rFonts w:hAnsi="宋体" w:cs="宋体"/>
                <w:bCs/>
                <w:color w:val="000000"/>
                <w:sz w:val="22"/>
                <w:szCs w:val="22"/>
              </w:rPr>
            </w:pPr>
            <w:r>
              <w:rPr>
                <w:rFonts w:hAnsi="宋体" w:cs="宋体" w:hint="eastAsia"/>
                <w:bCs/>
                <w:color w:val="000000"/>
                <w:sz w:val="22"/>
                <w:szCs w:val="22"/>
              </w:rPr>
              <w:t>设备商供应的所有设施、设备，须提供不少于一年的质保和技术服务期，包含设备及管理软件使用培训。</w:t>
            </w:r>
          </w:p>
        </w:tc>
      </w:tr>
      <w:tr w:rsidR="00863E41">
        <w:trPr>
          <w:trHeight w:val="395"/>
        </w:trPr>
        <w:tc>
          <w:tcPr>
            <w:tcW w:w="9460" w:type="dxa"/>
            <w:gridSpan w:val="6"/>
            <w:tcBorders>
              <w:top w:val="nil"/>
              <w:left w:val="nil"/>
              <w:bottom w:val="nil"/>
              <w:right w:val="nil"/>
            </w:tcBorders>
            <w:shd w:val="clear" w:color="auto" w:fill="auto"/>
            <w:noWrap/>
            <w:tcMar>
              <w:top w:w="15" w:type="dxa"/>
              <w:left w:w="15" w:type="dxa"/>
              <w:right w:w="15" w:type="dxa"/>
            </w:tcMar>
            <w:vAlign w:val="center"/>
          </w:tcPr>
          <w:p w:rsidR="00863E41" w:rsidRDefault="00863E41" w:rsidP="005F29C0">
            <w:pPr>
              <w:widowControl/>
              <w:jc w:val="left"/>
              <w:textAlignment w:val="center"/>
              <w:rPr>
                <w:rFonts w:hAnsi="宋体" w:cs="宋体"/>
                <w:bCs/>
                <w:color w:val="000000"/>
                <w:sz w:val="22"/>
                <w:szCs w:val="22"/>
              </w:rPr>
            </w:pPr>
          </w:p>
        </w:tc>
      </w:tr>
      <w:tr w:rsidR="00863E41">
        <w:trPr>
          <w:trHeight w:val="362"/>
        </w:trPr>
        <w:tc>
          <w:tcPr>
            <w:tcW w:w="9460" w:type="dxa"/>
            <w:gridSpan w:val="6"/>
            <w:tcBorders>
              <w:top w:val="nil"/>
              <w:left w:val="nil"/>
              <w:bottom w:val="nil"/>
              <w:right w:val="nil"/>
            </w:tcBorders>
            <w:shd w:val="clear" w:color="auto" w:fill="auto"/>
            <w:noWrap/>
            <w:tcMar>
              <w:top w:w="15" w:type="dxa"/>
              <w:left w:w="15" w:type="dxa"/>
              <w:right w:w="15" w:type="dxa"/>
            </w:tcMar>
            <w:vAlign w:val="center"/>
          </w:tcPr>
          <w:p w:rsidR="00863E41" w:rsidRDefault="00863E41" w:rsidP="005F29C0">
            <w:pPr>
              <w:widowControl/>
              <w:jc w:val="left"/>
              <w:textAlignment w:val="center"/>
              <w:rPr>
                <w:rFonts w:hAnsi="宋体" w:cs="宋体"/>
                <w:bCs/>
                <w:color w:val="000000"/>
                <w:sz w:val="22"/>
                <w:szCs w:val="22"/>
              </w:rPr>
            </w:pPr>
          </w:p>
        </w:tc>
      </w:tr>
    </w:tbl>
    <w:p w:rsidR="00863E41" w:rsidRDefault="00216DBC" w:rsidP="00216DBC">
      <w:pPr>
        <w:spacing w:line="520" w:lineRule="exact"/>
        <w:ind w:firstLineChars="200" w:firstLine="440"/>
        <w:rPr>
          <w:b/>
          <w:bCs/>
        </w:rPr>
      </w:pPr>
      <w:r>
        <w:rPr>
          <w:rFonts w:hint="eastAsia"/>
          <w:b/>
          <w:bCs/>
        </w:rPr>
        <w:t>二、合同金额</w:t>
      </w:r>
    </w:p>
    <w:p w:rsidR="00863E41" w:rsidRDefault="00216DBC">
      <w:pPr>
        <w:spacing w:line="520" w:lineRule="exact"/>
        <w:ind w:firstLineChars="200" w:firstLine="438"/>
      </w:pPr>
      <w:r>
        <w:rPr>
          <w:rFonts w:hint="eastAsia"/>
        </w:rPr>
        <w:t>根据招标文件的要求和中标人承诺，本合同的总金额为元（人民币大写）。</w:t>
      </w:r>
    </w:p>
    <w:p w:rsidR="00863E41" w:rsidRDefault="00216DBC" w:rsidP="00216DBC">
      <w:pPr>
        <w:spacing w:line="520" w:lineRule="exact"/>
        <w:ind w:firstLineChars="200" w:firstLine="440"/>
        <w:rPr>
          <w:b/>
          <w:bCs/>
        </w:rPr>
      </w:pPr>
      <w:r>
        <w:rPr>
          <w:rFonts w:hint="eastAsia"/>
          <w:b/>
          <w:bCs/>
        </w:rPr>
        <w:lastRenderedPageBreak/>
        <w:t>三、付款条件</w:t>
      </w:r>
    </w:p>
    <w:p w:rsidR="00863E41" w:rsidRDefault="00216DBC">
      <w:pPr>
        <w:spacing w:line="520" w:lineRule="exact"/>
        <w:ind w:firstLineChars="200" w:firstLine="438"/>
      </w:pPr>
      <w:r>
        <w:rPr>
          <w:rFonts w:hint="eastAsia"/>
        </w:rPr>
        <w:t>合同签订后，所有设备安装验收合格后支付95%货款，余款一年后付清，费用结算一律采用转账方式办理，不使用现金。具体付款方式：根据实际供货量验收合格，提供增值税专用发票（如遇税率调整将进行相应核减）后30日内付款。</w:t>
      </w:r>
    </w:p>
    <w:p w:rsidR="00863E41" w:rsidRDefault="00216DBC" w:rsidP="00216DBC">
      <w:pPr>
        <w:spacing w:line="520" w:lineRule="exact"/>
        <w:ind w:firstLineChars="200" w:firstLine="440"/>
        <w:rPr>
          <w:b/>
          <w:bCs/>
        </w:rPr>
      </w:pPr>
      <w:r>
        <w:rPr>
          <w:rFonts w:hint="eastAsia"/>
          <w:b/>
          <w:bCs/>
        </w:rPr>
        <w:t>四、项目完工时间</w:t>
      </w:r>
    </w:p>
    <w:p w:rsidR="00863E41" w:rsidRDefault="00216DBC">
      <w:pPr>
        <w:spacing w:line="520" w:lineRule="exact"/>
        <w:ind w:firstLineChars="200" w:firstLine="438"/>
      </w:pPr>
      <w:r>
        <w:rPr>
          <w:rFonts w:hint="eastAsia"/>
        </w:rPr>
        <w:t>中标人应于合同生效后开始计算的</w:t>
      </w:r>
      <w:r>
        <w:rPr>
          <w:rFonts w:hint="eastAsia"/>
          <w:u w:val="single"/>
        </w:rPr>
        <w:t>30</w:t>
      </w:r>
      <w:r>
        <w:rPr>
          <w:rFonts w:hint="eastAsia"/>
        </w:rPr>
        <w:t>日内，完成合同规定的全部责任和义务，提交一份完整的自我验收报告，提交采购人验收。</w:t>
      </w:r>
    </w:p>
    <w:p w:rsidR="00863E41" w:rsidRDefault="00216DBC" w:rsidP="00216DBC">
      <w:pPr>
        <w:numPr>
          <w:ilvl w:val="0"/>
          <w:numId w:val="2"/>
        </w:numPr>
        <w:spacing w:line="520" w:lineRule="exact"/>
        <w:ind w:firstLineChars="200" w:firstLine="440"/>
        <w:rPr>
          <w:b/>
          <w:bCs/>
        </w:rPr>
      </w:pPr>
      <w:r>
        <w:rPr>
          <w:rFonts w:hint="eastAsia"/>
          <w:b/>
          <w:bCs/>
        </w:rPr>
        <w:t>质量保证</w:t>
      </w:r>
    </w:p>
    <w:p w:rsidR="00863E41" w:rsidRDefault="00216DBC">
      <w:pPr>
        <w:spacing w:line="520" w:lineRule="exact"/>
        <w:ind w:firstLineChars="200" w:firstLine="438"/>
      </w:pPr>
      <w:r>
        <w:rPr>
          <w:rFonts w:hint="eastAsia"/>
        </w:rPr>
        <w:t>乙方提供和交付的货物技术标准应与询价通知书规定的技术标准相一致。若技术标准中无相应规定，所投货物应符合相应的国际标准或原产地国家有关部门最新颁布的相应的正式标准。</w:t>
      </w:r>
    </w:p>
    <w:p w:rsidR="00863E41" w:rsidRDefault="00216DBC">
      <w:pPr>
        <w:spacing w:line="520" w:lineRule="exact"/>
        <w:ind w:firstLineChars="200" w:firstLine="438"/>
      </w:pPr>
      <w:r>
        <w:rPr>
          <w:rFonts w:hint="eastAsia"/>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863E41" w:rsidRDefault="00216DBC" w:rsidP="00216DBC">
      <w:pPr>
        <w:spacing w:line="520" w:lineRule="exact"/>
        <w:ind w:firstLineChars="200" w:firstLine="440"/>
        <w:rPr>
          <w:b/>
          <w:bCs/>
        </w:rPr>
      </w:pPr>
      <w:r>
        <w:rPr>
          <w:rFonts w:hint="eastAsia"/>
          <w:b/>
          <w:bCs/>
        </w:rPr>
        <w:t>六、包装、运输、保险</w:t>
      </w:r>
    </w:p>
    <w:p w:rsidR="00863E41" w:rsidRDefault="00216DBC">
      <w:pPr>
        <w:spacing w:line="520" w:lineRule="exact"/>
        <w:ind w:firstLineChars="200" w:firstLine="438"/>
      </w:pPr>
      <w:r>
        <w:rPr>
          <w:rFonts w:hint="eastAsia"/>
        </w:rPr>
        <w:t>1、乙方所供货物的制造商原装出厂包装箱号与设备出厂批号一致。</w:t>
      </w:r>
    </w:p>
    <w:p w:rsidR="00863E41" w:rsidRDefault="00216DBC">
      <w:pPr>
        <w:spacing w:line="520" w:lineRule="exact"/>
        <w:ind w:firstLineChars="200" w:firstLine="438"/>
      </w:pPr>
      <w:r>
        <w:rPr>
          <w:rFonts w:hint="eastAsia"/>
        </w:rPr>
        <w:t>2、包装必须与运输方式相适应，包装方式的确定及包装费用均由乙方负责，由于不适当的包装而造成货物在运输过程中有任何损坏、丢失由乙方负责。</w:t>
      </w:r>
    </w:p>
    <w:p w:rsidR="00863E41" w:rsidRDefault="00216DBC">
      <w:pPr>
        <w:spacing w:line="520" w:lineRule="exact"/>
        <w:ind w:firstLineChars="200" w:firstLine="438"/>
      </w:pPr>
      <w:r>
        <w:rPr>
          <w:rFonts w:hint="eastAsia"/>
        </w:rPr>
        <w:t>3、包装应足以承受整个过程中的运输、转运、贮存等，并考虑合肥地区的气候特点。</w:t>
      </w:r>
    </w:p>
    <w:p w:rsidR="00863E41" w:rsidRDefault="00216DBC">
      <w:pPr>
        <w:spacing w:line="520" w:lineRule="exact"/>
        <w:ind w:firstLineChars="200" w:firstLine="438"/>
      </w:pPr>
      <w:r>
        <w:rPr>
          <w:rFonts w:hint="eastAsia"/>
        </w:rPr>
        <w:t>4、每一包装箱两个侧面用不褪色的容易识别的中文字样作出标记：箱号、装运标志、毛重、净重、到货地址、收货人名称、货物名称等。</w:t>
      </w:r>
    </w:p>
    <w:p w:rsidR="00863E41" w:rsidRDefault="00216DBC">
      <w:pPr>
        <w:spacing w:line="520" w:lineRule="exact"/>
        <w:ind w:firstLineChars="200" w:firstLine="438"/>
      </w:pPr>
      <w:r>
        <w:rPr>
          <w:rFonts w:hint="eastAsia"/>
        </w:rPr>
        <w:t>5、货物在验收合格前的保险由乙方负责，并负责其派出的现场服务人员人身意外保险。</w:t>
      </w:r>
    </w:p>
    <w:p w:rsidR="00863E41" w:rsidRDefault="00216DBC">
      <w:pPr>
        <w:spacing w:line="520" w:lineRule="exact"/>
        <w:ind w:firstLineChars="200" w:firstLine="438"/>
      </w:pPr>
      <w:r>
        <w:rPr>
          <w:rFonts w:hint="eastAsia"/>
        </w:rPr>
        <w:t>【注：合同中约定的包装标准应与乙方在投标文件中承诺的一致，且投标文件应作为合同附件与合同具有同等法律效力。】</w:t>
      </w:r>
    </w:p>
    <w:p w:rsidR="00863E41" w:rsidRDefault="00216DBC" w:rsidP="00216DBC">
      <w:pPr>
        <w:spacing w:line="520" w:lineRule="exact"/>
        <w:ind w:leftChars="200" w:left="438"/>
        <w:rPr>
          <w:b/>
          <w:bCs/>
        </w:rPr>
      </w:pPr>
      <w:r>
        <w:rPr>
          <w:rFonts w:hint="eastAsia"/>
          <w:b/>
          <w:bCs/>
        </w:rPr>
        <w:t>七、产品的交货方法、到货地点</w:t>
      </w:r>
    </w:p>
    <w:p w:rsidR="00863E41" w:rsidRDefault="00216DBC" w:rsidP="00216DBC">
      <w:pPr>
        <w:spacing w:line="520" w:lineRule="exact"/>
        <w:ind w:leftChars="200" w:left="438"/>
      </w:pPr>
      <w:r>
        <w:rPr>
          <w:rFonts w:hint="eastAsia"/>
        </w:rPr>
        <w:lastRenderedPageBreak/>
        <w:t>1、交货方法，按下列第（1）项执行：</w:t>
      </w:r>
    </w:p>
    <w:p w:rsidR="00863E41" w:rsidRDefault="00216DBC">
      <w:pPr>
        <w:spacing w:line="520" w:lineRule="exact"/>
        <w:ind w:firstLineChars="200" w:firstLine="438"/>
      </w:pPr>
      <w:r>
        <w:rPr>
          <w:rFonts w:hint="eastAsia"/>
        </w:rPr>
        <w:t>①乙方送货上门；②乙方代运；③甲方自提自运。</w:t>
      </w:r>
    </w:p>
    <w:p w:rsidR="00863E41" w:rsidRDefault="00216DBC">
      <w:pPr>
        <w:spacing w:line="520" w:lineRule="exact"/>
        <w:ind w:firstLineChars="200" w:firstLine="438"/>
      </w:pPr>
      <w:r>
        <w:rPr>
          <w:rFonts w:hint="eastAsia"/>
        </w:rPr>
        <w:t>2、到货地点：</w:t>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sidR="009B3748">
        <w:rPr>
          <w:rFonts w:hint="eastAsia"/>
        </w:rPr>
        <w:t>合肥空港经济示范</w:t>
      </w:r>
      <w:r>
        <w:rPr>
          <w:rFonts w:hint="eastAsia"/>
        </w:rPr>
        <w:t>区 (甲方指定的任何地点，安装并调试.)</w:t>
      </w:r>
    </w:p>
    <w:p w:rsidR="00863E41" w:rsidRDefault="00216DBC" w:rsidP="00216DBC">
      <w:pPr>
        <w:spacing w:line="520" w:lineRule="exact"/>
        <w:ind w:firstLineChars="200" w:firstLine="440"/>
        <w:rPr>
          <w:b/>
          <w:bCs/>
        </w:rPr>
      </w:pPr>
      <w:r>
        <w:rPr>
          <w:rFonts w:hint="eastAsia"/>
          <w:b/>
          <w:bCs/>
        </w:rPr>
        <w:t>八、验收方法</w:t>
      </w:r>
    </w:p>
    <w:p w:rsidR="00863E41" w:rsidRDefault="00216DBC">
      <w:pPr>
        <w:spacing w:line="520" w:lineRule="exact"/>
        <w:ind w:firstLineChars="200" w:firstLine="438"/>
      </w:pPr>
      <w:r>
        <w:rPr>
          <w:rFonts w:hint="eastAsia"/>
        </w:rPr>
        <w:t>1、项目验收按照《合肥经济技术开发区公用公司采购管理制度》文件执行。</w:t>
      </w:r>
    </w:p>
    <w:p w:rsidR="00863E41" w:rsidRDefault="00216DBC">
      <w:pPr>
        <w:spacing w:line="520" w:lineRule="exact"/>
        <w:ind w:firstLineChars="200" w:firstLine="438"/>
      </w:pPr>
      <w:r>
        <w:rPr>
          <w:rFonts w:hint="eastAsia"/>
        </w:rPr>
        <w:t>2、涉及安全、消防、环保等其他需要由质检或行业主管部门进行验收的项目，必须邀请相关部门或相关专家参与验收。检测、验收费用均由合同乙方（成交供应商）承担。</w:t>
      </w:r>
    </w:p>
    <w:p w:rsidR="00863E41" w:rsidRDefault="00216DBC">
      <w:pPr>
        <w:spacing w:line="520" w:lineRule="exact"/>
        <w:ind w:firstLineChars="200" w:firstLine="438"/>
      </w:pPr>
      <w:r>
        <w:rPr>
          <w:rFonts w:hint="eastAsia"/>
        </w:rPr>
        <w:t>3、采购人与成交供应商应当根据合同法的约定依法履行合同义务。</w:t>
      </w:r>
    </w:p>
    <w:p w:rsidR="00863E41" w:rsidRDefault="00216DBC">
      <w:pPr>
        <w:spacing w:line="520" w:lineRule="exact"/>
        <w:ind w:firstLineChars="200" w:firstLine="438"/>
      </w:pPr>
      <w:r>
        <w:rPr>
          <w:rFonts w:hint="eastAsia"/>
        </w:rPr>
        <w:t>采购合同的履行、违约责任和解决争议的方式等适用《中华人民共和国合同法》。</w:t>
      </w:r>
    </w:p>
    <w:p w:rsidR="00863E41" w:rsidRDefault="00216DBC">
      <w:pPr>
        <w:spacing w:line="520" w:lineRule="exact"/>
        <w:ind w:firstLineChars="200" w:firstLine="438"/>
      </w:pPr>
      <w:r>
        <w:rPr>
          <w:rFonts w:hint="eastAsia"/>
        </w:rPr>
        <w:t>采购人应当加强对成交供应商的履约管理，并按照采购合同约定，及时向成交供应商支付采购资金。对于成交供应商违反采购合同约定的行为，采购人应该及时处理，依法追究其违约责任。</w:t>
      </w:r>
    </w:p>
    <w:p w:rsidR="00863E41" w:rsidRDefault="00216DBC" w:rsidP="00216DBC">
      <w:pPr>
        <w:spacing w:line="520" w:lineRule="exact"/>
        <w:ind w:firstLineChars="200" w:firstLine="440"/>
        <w:rPr>
          <w:b/>
          <w:bCs/>
        </w:rPr>
      </w:pPr>
      <w:r>
        <w:rPr>
          <w:rFonts w:hint="eastAsia"/>
          <w:b/>
          <w:bCs/>
        </w:rPr>
        <w:t>九、乙方的违约责任</w:t>
      </w:r>
    </w:p>
    <w:p w:rsidR="00863E41" w:rsidRDefault="00216DBC">
      <w:pPr>
        <w:spacing w:line="520" w:lineRule="exact"/>
        <w:ind w:firstLineChars="200" w:firstLine="438"/>
      </w:pPr>
      <w:r>
        <w:rPr>
          <w:rFonts w:hint="eastAsia"/>
        </w:rPr>
        <w:t>1、乙方不能交货的，应向甲方偿付不能交货部分货款的</w:t>
      </w:r>
      <w:r>
        <w:rPr>
          <w:rFonts w:hint="eastAsia"/>
        </w:rPr>
        <w:t>  </w:t>
      </w:r>
      <w:r>
        <w:rPr>
          <w:rFonts w:hint="eastAsia"/>
        </w:rPr>
        <w:t>10</w:t>
      </w:r>
      <w:r>
        <w:rPr>
          <w:rFonts w:hint="eastAsia"/>
        </w:rPr>
        <w:t>  </w:t>
      </w:r>
      <w:r>
        <w:rPr>
          <w:rFonts w:hint="eastAsia"/>
        </w:rPr>
        <w:t>%的违约金。</w:t>
      </w:r>
    </w:p>
    <w:p w:rsidR="00863E41" w:rsidRDefault="00216DBC">
      <w:pPr>
        <w:spacing w:line="520" w:lineRule="exact"/>
        <w:ind w:firstLineChars="200" w:firstLine="438"/>
      </w:pPr>
      <w:r>
        <w:rPr>
          <w:rFonts w:hint="eastAsia"/>
        </w:rPr>
        <w:t>2、乙方所交产品不符合合同规定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rsidR="00863E41" w:rsidRDefault="00216DBC">
      <w:pPr>
        <w:spacing w:line="520" w:lineRule="exact"/>
        <w:ind w:firstLineChars="200" w:firstLine="438"/>
      </w:pPr>
      <w:r>
        <w:rPr>
          <w:rFonts w:hint="eastAsia"/>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rsidR="00863E41" w:rsidRDefault="00216DBC">
      <w:pPr>
        <w:spacing w:line="520" w:lineRule="exact"/>
        <w:ind w:firstLineChars="200" w:firstLine="438"/>
      </w:pPr>
      <w:r>
        <w:rPr>
          <w:rFonts w:hint="eastAsia"/>
        </w:rPr>
        <w:t>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w:t>
      </w:r>
    </w:p>
    <w:p w:rsidR="00863E41" w:rsidRDefault="00216DBC">
      <w:pPr>
        <w:spacing w:line="520" w:lineRule="exact"/>
        <w:ind w:firstLineChars="200" w:firstLine="438"/>
      </w:pPr>
      <w:r>
        <w:rPr>
          <w:rFonts w:hint="eastAsia"/>
        </w:rPr>
        <w:lastRenderedPageBreak/>
        <w:t>5、乙方提前交货的产品、多交的产品和不符合合同规定的产品，甲方在代保管期内实际支付的保管、保养等费用以及非因甲方保管不善而发生的损失，应当由乙方承担。</w:t>
      </w:r>
    </w:p>
    <w:p w:rsidR="00863E41" w:rsidRDefault="00216DBC">
      <w:pPr>
        <w:spacing w:line="520" w:lineRule="exact"/>
        <w:ind w:firstLineChars="200" w:firstLine="438"/>
      </w:pPr>
      <w:r>
        <w:rPr>
          <w:rFonts w:hint="eastAsia"/>
        </w:rPr>
        <w:t>6、乙方应对其所提供的货物承担所有权担保责任，并应保证甲方在中华人民共和国内使用该货物时不侵犯第三人的知识产权。否则乙方应承担由此引起的一切法律责任及费用。</w:t>
      </w:r>
    </w:p>
    <w:p w:rsidR="00863E41" w:rsidRDefault="00216DBC">
      <w:pPr>
        <w:spacing w:line="520" w:lineRule="exact"/>
        <w:ind w:firstLineChars="200" w:firstLine="438"/>
      </w:pPr>
      <w:r>
        <w:rPr>
          <w:rFonts w:hint="eastAsia"/>
        </w:rPr>
        <w:t>7、任何一方未经对方同意而单方面终止合同的，应向对方赔偿相当于本合同总价款5 %违约金。</w:t>
      </w:r>
    </w:p>
    <w:p w:rsidR="00863E41" w:rsidRDefault="00216DBC" w:rsidP="00216DBC">
      <w:pPr>
        <w:spacing w:line="520" w:lineRule="exact"/>
        <w:ind w:firstLineChars="200" w:firstLine="440"/>
        <w:rPr>
          <w:b/>
          <w:bCs/>
        </w:rPr>
      </w:pPr>
      <w:r>
        <w:rPr>
          <w:rFonts w:hint="eastAsia"/>
          <w:b/>
          <w:bCs/>
        </w:rPr>
        <w:t>十、甲方的违约责任</w:t>
      </w:r>
    </w:p>
    <w:p w:rsidR="00863E41" w:rsidRDefault="00216DBC">
      <w:pPr>
        <w:spacing w:line="520" w:lineRule="exact"/>
        <w:ind w:firstLineChars="200" w:firstLine="438"/>
      </w:pPr>
      <w:r>
        <w:rPr>
          <w:rFonts w:hint="eastAsia"/>
        </w:rPr>
        <w:t>1、甲方中途退货，应向乙方偿付退货部分货款</w:t>
      </w:r>
      <w:r>
        <w:rPr>
          <w:rFonts w:hint="eastAsia"/>
        </w:rPr>
        <w:t>  </w:t>
      </w:r>
      <w:r>
        <w:rPr>
          <w:rFonts w:hint="eastAsia"/>
        </w:rPr>
        <w:t>5</w:t>
      </w:r>
      <w:r>
        <w:rPr>
          <w:rFonts w:hint="eastAsia"/>
        </w:rPr>
        <w:t>  </w:t>
      </w:r>
      <w:r>
        <w:rPr>
          <w:rFonts w:hint="eastAsia"/>
        </w:rPr>
        <w:t>%的违约金。</w:t>
      </w:r>
    </w:p>
    <w:p w:rsidR="00863E41" w:rsidRDefault="00216DBC">
      <w:pPr>
        <w:spacing w:line="520" w:lineRule="exact"/>
        <w:ind w:firstLineChars="200" w:firstLine="438"/>
      </w:pPr>
      <w:r>
        <w:rPr>
          <w:rFonts w:hint="eastAsia"/>
        </w:rPr>
        <w:t>2、甲方违反合同规定拒绝接货的，应当承担由此造成的损失。</w:t>
      </w:r>
    </w:p>
    <w:p w:rsidR="00863E41" w:rsidRDefault="00216DBC" w:rsidP="00216DBC">
      <w:pPr>
        <w:spacing w:line="520" w:lineRule="exact"/>
        <w:ind w:firstLineChars="200" w:firstLine="440"/>
        <w:rPr>
          <w:b/>
          <w:bCs/>
        </w:rPr>
      </w:pPr>
      <w:r>
        <w:rPr>
          <w:rFonts w:hint="eastAsia"/>
          <w:b/>
          <w:bCs/>
        </w:rPr>
        <w:t>十一、不可抗力</w:t>
      </w:r>
    </w:p>
    <w:p w:rsidR="00863E41" w:rsidRDefault="00216DBC">
      <w:pPr>
        <w:spacing w:line="520" w:lineRule="exact"/>
        <w:ind w:firstLineChars="200" w:firstLine="438"/>
      </w:pPr>
      <w:r>
        <w:rPr>
          <w:rFonts w:hint="eastAsia"/>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863E41" w:rsidRDefault="00216DBC">
      <w:pPr>
        <w:spacing w:line="520" w:lineRule="exact"/>
        <w:ind w:firstLineChars="200" w:firstLine="438"/>
      </w:pPr>
      <w:r>
        <w:rPr>
          <w:rFonts w:hint="eastAsia"/>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863E41" w:rsidRDefault="00216DBC" w:rsidP="00216DBC">
      <w:pPr>
        <w:spacing w:line="520" w:lineRule="exact"/>
        <w:ind w:firstLineChars="200" w:firstLine="440"/>
        <w:rPr>
          <w:b/>
          <w:bCs/>
        </w:rPr>
      </w:pPr>
      <w:r>
        <w:rPr>
          <w:rFonts w:hint="eastAsia"/>
          <w:b/>
          <w:bCs/>
        </w:rPr>
        <w:t>十二、转让与分包</w:t>
      </w:r>
    </w:p>
    <w:p w:rsidR="00863E41" w:rsidRDefault="00216DBC">
      <w:pPr>
        <w:spacing w:line="520" w:lineRule="exact"/>
        <w:ind w:firstLineChars="200" w:firstLine="438"/>
      </w:pPr>
      <w:r>
        <w:rPr>
          <w:rFonts w:hint="eastAsia"/>
        </w:rPr>
        <w:t>1、乙方不得部分转让或全部转让其应履行的合同义务。</w:t>
      </w:r>
    </w:p>
    <w:p w:rsidR="00863E41" w:rsidRDefault="00216DBC">
      <w:pPr>
        <w:spacing w:line="520" w:lineRule="exact"/>
        <w:ind w:firstLineChars="200" w:firstLine="438"/>
      </w:pPr>
      <w:r>
        <w:rPr>
          <w:rFonts w:hint="eastAsia"/>
        </w:rPr>
        <w:t>2、乙方应在投标文件中或以其他书面形式对甲方确认本合同项下所授予的所有分包合同。但该确认不解除乙方承担的本合同下的任何责任或义务。意即在本合同项下，乙方对甲方负总责。</w:t>
      </w:r>
    </w:p>
    <w:p w:rsidR="00863E41" w:rsidRDefault="00216DBC" w:rsidP="00216DBC">
      <w:pPr>
        <w:spacing w:line="520" w:lineRule="exact"/>
        <w:ind w:firstLineChars="200" w:firstLine="440"/>
        <w:rPr>
          <w:b/>
          <w:bCs/>
        </w:rPr>
      </w:pPr>
      <w:r>
        <w:rPr>
          <w:rFonts w:hint="eastAsia"/>
          <w:b/>
          <w:bCs/>
        </w:rPr>
        <w:t>十三、合同文件及资料的使用</w:t>
      </w:r>
    </w:p>
    <w:p w:rsidR="00863E41" w:rsidRDefault="00216DBC">
      <w:pPr>
        <w:spacing w:line="520" w:lineRule="exact"/>
        <w:ind w:firstLineChars="200" w:firstLine="438"/>
      </w:pPr>
      <w:r>
        <w:rPr>
          <w:rFonts w:hint="eastAsia"/>
        </w:rPr>
        <w:t>1、乙方在未经甲方同意的情况下，不得将合同、合同中的规定、有关计划、图纸、样本或甲方为上述内容向乙方提供的资料透露给任何人。</w:t>
      </w:r>
    </w:p>
    <w:p w:rsidR="00863E41" w:rsidRDefault="00216DBC">
      <w:pPr>
        <w:spacing w:line="520" w:lineRule="exact"/>
        <w:ind w:firstLineChars="200" w:firstLine="438"/>
      </w:pPr>
      <w:r>
        <w:rPr>
          <w:rFonts w:hint="eastAsia"/>
        </w:rPr>
        <w:t>2、除非执行合同需要，在事先未得到甲方同意的情况下，乙方不得使用前款所列的任</w:t>
      </w:r>
      <w:r>
        <w:rPr>
          <w:rFonts w:hint="eastAsia"/>
        </w:rPr>
        <w:lastRenderedPageBreak/>
        <w:t>何文件和资料。</w:t>
      </w:r>
    </w:p>
    <w:p w:rsidR="00863E41" w:rsidRDefault="00216DBC" w:rsidP="00216DBC">
      <w:pPr>
        <w:spacing w:line="520" w:lineRule="exact"/>
        <w:ind w:firstLineChars="200" w:firstLine="440"/>
      </w:pPr>
      <w:r>
        <w:rPr>
          <w:rFonts w:hint="eastAsia"/>
          <w:b/>
          <w:bCs/>
        </w:rPr>
        <w:t>十四、</w:t>
      </w:r>
      <w:r>
        <w:rPr>
          <w:rFonts w:hint="eastAsia"/>
          <w:b/>
          <w:bCs/>
        </w:rPr>
        <w:t> </w:t>
      </w:r>
      <w:r>
        <w:rPr>
          <w:rFonts w:hint="eastAsia"/>
          <w:b/>
          <w:bCs/>
        </w:rPr>
        <w:t>其他</w:t>
      </w:r>
      <w:r>
        <w:rPr>
          <w:rFonts w:hint="eastAsia"/>
          <w:b/>
          <w:bCs/>
        </w:rPr>
        <w:t>     </w:t>
      </w:r>
      <w:r>
        <w:rPr>
          <w:rFonts w:hint="eastAsia"/>
        </w:rPr>
        <w:t>             </w:t>
      </w:r>
    </w:p>
    <w:p w:rsidR="00863E41" w:rsidRDefault="00216DBC">
      <w:pPr>
        <w:spacing w:line="520" w:lineRule="exact"/>
        <w:ind w:firstLineChars="200" w:firstLine="438"/>
      </w:pPr>
      <w:r>
        <w:rPr>
          <w:rFonts w:hint="eastAsia"/>
        </w:rPr>
        <w:t>本合同如发生纠纷，当事人双方应当及时协商解决，协商不成时，按以下第（②）项方式处理：①根据《中华人民共和国仲裁法》的规定向合肥仲裁委员会申请仲裁。②向合同签订地有级别管辖权的人民法院起诉。</w:t>
      </w:r>
    </w:p>
    <w:p w:rsidR="00863E41" w:rsidRDefault="00216DBC" w:rsidP="00216DBC">
      <w:pPr>
        <w:spacing w:line="520" w:lineRule="exact"/>
        <w:ind w:firstLineChars="200" w:firstLine="440"/>
      </w:pPr>
      <w:r>
        <w:rPr>
          <w:rFonts w:hint="eastAsia"/>
          <w:b/>
          <w:bCs/>
        </w:rPr>
        <w:t>十五、</w:t>
      </w:r>
      <w:r>
        <w:rPr>
          <w:rFonts w:hint="eastAsia"/>
        </w:rPr>
        <w:t xml:space="preserve"> 下列关于合肥经济技术开发区公用事业发展公司</w:t>
      </w:r>
      <w:r w:rsidR="005F29C0" w:rsidRPr="005F29C0">
        <w:rPr>
          <w:rFonts w:hint="eastAsia"/>
          <w:bCs/>
          <w:u w:val="single"/>
        </w:rPr>
        <w:t>新桥公租房门禁、道闸系统采购及安装</w:t>
      </w:r>
      <w:r w:rsidRPr="005F29C0">
        <w:rPr>
          <w:rFonts w:hint="eastAsia"/>
        </w:rPr>
        <w:t>项目（项目编号：GYGSZB-2020</w:t>
      </w:r>
      <w:r w:rsidR="005F29C0" w:rsidRPr="005F29C0">
        <w:rPr>
          <w:rFonts w:hint="eastAsia"/>
        </w:rPr>
        <w:t>10</w:t>
      </w:r>
      <w:r w:rsidRPr="005F29C0">
        <w:rPr>
          <w:rFonts w:hint="eastAsia"/>
        </w:rPr>
        <w:t>）的采购文件及有关附件是本合同不可分割的组成部分，与本</w:t>
      </w:r>
      <w:r>
        <w:rPr>
          <w:rFonts w:hint="eastAsia"/>
        </w:rPr>
        <w:t>合同具有同等法律效力，这些文件包括但不限于：①询价通知书；②乙方提供的投标文件；③服务承诺；④甲乙双方商定的其他文件。以上附件顺序在前的具有优先解释权。</w:t>
      </w:r>
    </w:p>
    <w:p w:rsidR="00863E41" w:rsidRDefault="00216DBC">
      <w:pPr>
        <w:spacing w:line="520" w:lineRule="exact"/>
        <w:ind w:firstLineChars="200" w:firstLine="438"/>
      </w:pPr>
      <w:r>
        <w:rPr>
          <w:rFonts w:hint="eastAsia"/>
        </w:rPr>
        <w:t>本合同一式5份，甲方执3份，乙双执2份，自双方签字盖章之日起生效。</w:t>
      </w:r>
    </w:p>
    <w:p w:rsidR="00863E41" w:rsidRDefault="00863E41">
      <w:pPr>
        <w:spacing w:line="520" w:lineRule="exact"/>
        <w:ind w:firstLineChars="200" w:firstLine="438"/>
      </w:pPr>
    </w:p>
    <w:p w:rsidR="00863E41" w:rsidRDefault="00863E41">
      <w:pPr>
        <w:spacing w:line="520" w:lineRule="exact"/>
        <w:ind w:firstLineChars="200" w:firstLine="438"/>
      </w:pPr>
    </w:p>
    <w:p w:rsidR="00863E41" w:rsidRDefault="00863E41">
      <w:pPr>
        <w:spacing w:line="440" w:lineRule="exact"/>
        <w:ind w:firstLineChars="200" w:firstLine="438"/>
      </w:pPr>
    </w:p>
    <w:p w:rsidR="00863E41" w:rsidRDefault="00863E41">
      <w:pPr>
        <w:spacing w:line="440" w:lineRule="exact"/>
        <w:ind w:firstLineChars="200" w:firstLine="438"/>
      </w:pPr>
    </w:p>
    <w:p w:rsidR="00863E41" w:rsidRDefault="00863E41">
      <w:pPr>
        <w:spacing w:line="440" w:lineRule="exact"/>
        <w:ind w:firstLineChars="200" w:firstLine="438"/>
      </w:pPr>
    </w:p>
    <w:p w:rsidR="00863E41" w:rsidRDefault="00216DBC">
      <w:pPr>
        <w:spacing w:line="440" w:lineRule="exact"/>
      </w:pPr>
      <w:r>
        <w:rPr>
          <w:rFonts w:hint="eastAsia"/>
        </w:rPr>
        <w:t>采购人：                               中标人：</w:t>
      </w:r>
    </w:p>
    <w:p w:rsidR="00863E41" w:rsidRDefault="00216DBC">
      <w:pPr>
        <w:spacing w:line="440" w:lineRule="exact"/>
      </w:pPr>
      <w:r>
        <w:rPr>
          <w:rFonts w:hint="eastAsia"/>
        </w:rPr>
        <w:t>单位盖章：                             单位盖章：</w:t>
      </w:r>
    </w:p>
    <w:p w:rsidR="00863E41" w:rsidRDefault="00216DBC">
      <w:pPr>
        <w:spacing w:line="440" w:lineRule="exact"/>
      </w:pPr>
      <w:r>
        <w:rPr>
          <w:rFonts w:hint="eastAsia"/>
        </w:rPr>
        <w:t>代表签字：                             代表签字：</w:t>
      </w:r>
    </w:p>
    <w:p w:rsidR="00863E41" w:rsidRDefault="00216DBC">
      <w:pPr>
        <w:spacing w:line="440" w:lineRule="exact"/>
      </w:pPr>
      <w:r>
        <w:rPr>
          <w:rFonts w:hint="eastAsia"/>
        </w:rPr>
        <w:t>日期：    年  月  日                 日    期：   年   月   日</w:t>
      </w:r>
    </w:p>
    <w:p w:rsidR="00863E41" w:rsidRDefault="00863E41">
      <w:pPr>
        <w:pStyle w:val="1"/>
        <w:spacing w:before="260" w:after="260" w:line="500" w:lineRule="exact"/>
        <w:jc w:val="center"/>
        <w:rPr>
          <w:rFonts w:ascii="宋体" w:hAnsi="宋体"/>
          <w:bCs w:val="0"/>
          <w:color w:val="000000"/>
          <w:kern w:val="0"/>
          <w:szCs w:val="30"/>
        </w:rPr>
      </w:pPr>
    </w:p>
    <w:p w:rsidR="00863E41" w:rsidRDefault="00863E41"/>
    <w:p w:rsidR="00863E41" w:rsidRDefault="00863E41"/>
    <w:p w:rsidR="00863E41" w:rsidRDefault="00863E41"/>
    <w:p w:rsidR="00863E41" w:rsidRDefault="00863E41"/>
    <w:p w:rsidR="00863E41" w:rsidRDefault="00863E41"/>
    <w:p w:rsidR="00863E41" w:rsidRDefault="00863E41"/>
    <w:p w:rsidR="00863E41" w:rsidRDefault="00863E41"/>
    <w:p w:rsidR="00863E41" w:rsidRDefault="00863E41"/>
    <w:p w:rsidR="00863E41" w:rsidRDefault="00863E41"/>
    <w:p w:rsidR="00863E41" w:rsidRDefault="00216DBC">
      <w:pPr>
        <w:pStyle w:val="1"/>
        <w:spacing w:before="260" w:after="260" w:line="500" w:lineRule="exact"/>
        <w:jc w:val="center"/>
        <w:rPr>
          <w:rFonts w:hAnsi="宋体"/>
          <w:color w:val="000000"/>
        </w:rPr>
      </w:pPr>
      <w:r>
        <w:rPr>
          <w:rFonts w:hAnsi="宋体" w:hint="eastAsia"/>
          <w:color w:val="000000"/>
        </w:rPr>
        <w:lastRenderedPageBreak/>
        <w:t>五、采购需求</w:t>
      </w:r>
      <w:bookmarkEnd w:id="57"/>
      <w:bookmarkEnd w:id="58"/>
    </w:p>
    <w:p w:rsidR="00863E41" w:rsidRDefault="00216DBC">
      <w:pPr>
        <w:spacing w:line="360" w:lineRule="auto"/>
        <w:rPr>
          <w:rFonts w:hAnsi="宋体"/>
          <w:color w:val="000000"/>
          <w:szCs w:val="24"/>
        </w:rPr>
      </w:pPr>
      <w:bookmarkStart w:id="59" w:name="_Hlt240110027"/>
      <w:bookmarkEnd w:id="59"/>
      <w:r>
        <w:rPr>
          <w:rFonts w:hAnsi="宋体" w:hint="eastAsia"/>
          <w:color w:val="000000"/>
          <w:szCs w:val="28"/>
        </w:rPr>
        <w:t>1、 本需求中提出的技术方案仅为参考，如无明确限制，评标人可以进行优化，提供满足用户实际需要的更优（或者性能实质上不低于的）</w:t>
      </w:r>
      <w:r>
        <w:rPr>
          <w:rFonts w:hAnsi="宋体" w:hint="eastAsia"/>
          <w:color w:val="000000"/>
          <w:szCs w:val="24"/>
        </w:rPr>
        <w:t>技术方案或者设备配置，且此方案或配置须经评标委员会审核认可；</w:t>
      </w:r>
    </w:p>
    <w:p w:rsidR="00863E41" w:rsidRDefault="00216DBC">
      <w:pPr>
        <w:spacing w:line="360" w:lineRule="auto"/>
        <w:rPr>
          <w:rFonts w:hAnsi="宋体"/>
          <w:b/>
          <w:color w:val="000000"/>
          <w:szCs w:val="24"/>
          <w:u w:val="single"/>
        </w:rPr>
      </w:pPr>
      <w:r>
        <w:rPr>
          <w:rFonts w:hAnsi="宋体" w:hint="eastAsia"/>
          <w:color w:val="000000"/>
          <w:szCs w:val="24"/>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rsidR="00863E41" w:rsidRDefault="00216DBC">
      <w:pPr>
        <w:spacing w:line="360" w:lineRule="auto"/>
        <w:rPr>
          <w:rFonts w:hAnsi="宋体"/>
          <w:color w:val="000000"/>
          <w:szCs w:val="28"/>
        </w:rPr>
      </w:pPr>
      <w:r>
        <w:rPr>
          <w:rFonts w:hAnsi="宋体" w:hint="eastAsia"/>
          <w:color w:val="000000"/>
          <w:szCs w:val="28"/>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rsidR="00863E41" w:rsidRDefault="00216DBC">
      <w:pPr>
        <w:spacing w:line="360" w:lineRule="auto"/>
        <w:rPr>
          <w:rFonts w:hAnsi="宋体"/>
          <w:color w:val="000000"/>
          <w:szCs w:val="28"/>
        </w:rPr>
      </w:pPr>
      <w:r>
        <w:rPr>
          <w:rFonts w:hAnsi="宋体" w:hint="eastAsia"/>
          <w:color w:val="000000"/>
          <w:szCs w:val="28"/>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rsidR="00863E41" w:rsidRDefault="00216DBC">
      <w:pPr>
        <w:spacing w:line="360" w:lineRule="auto"/>
        <w:rPr>
          <w:rFonts w:hAnsi="宋体"/>
          <w:color w:val="000000"/>
          <w:szCs w:val="28"/>
        </w:rPr>
      </w:pPr>
      <w:r>
        <w:rPr>
          <w:rFonts w:hAnsi="宋体" w:hint="eastAsia"/>
          <w:color w:val="000000"/>
          <w:szCs w:val="28"/>
        </w:rPr>
        <w:t>4、</w:t>
      </w:r>
      <w:r>
        <w:rPr>
          <w:rFonts w:hAnsi="宋体" w:hint="eastAsia"/>
          <w:color w:val="000000"/>
          <w:szCs w:val="24"/>
        </w:rPr>
        <w:t>评标人自行考虑“营改增”税收费用及风险，中标后须按国家相关规定</w:t>
      </w:r>
      <w:r>
        <w:rPr>
          <w:rFonts w:hAnsi="宋体" w:hint="eastAsia"/>
          <w:color w:val="000000"/>
          <w:szCs w:val="28"/>
        </w:rPr>
        <w:t>缴纳</w:t>
      </w:r>
      <w:r>
        <w:rPr>
          <w:rFonts w:hAnsi="宋体" w:hint="eastAsia"/>
          <w:color w:val="000000"/>
          <w:szCs w:val="24"/>
        </w:rPr>
        <w:t>税金并按采购人要求提供发票，费用含在本次评标总价中，中标后不作调整。</w:t>
      </w:r>
    </w:p>
    <w:p w:rsidR="00863E41" w:rsidRDefault="00216DBC">
      <w:pPr>
        <w:spacing w:line="360" w:lineRule="auto"/>
        <w:rPr>
          <w:rFonts w:hAnsi="宋体"/>
          <w:color w:val="000000"/>
          <w:szCs w:val="28"/>
        </w:rPr>
      </w:pPr>
      <w:r>
        <w:rPr>
          <w:rFonts w:hAnsi="宋体" w:hint="eastAsia"/>
          <w:color w:val="000000"/>
          <w:szCs w:val="28"/>
        </w:rPr>
        <w:t>6、如对本招标文件有任何疑问或澄清要求，请按本招标文件“评标人须知前附表”中的约定方式联系合肥经开区公共资源交易中心，或接受答疑截止时间前联系采购人。否则视同理解和接受。</w:t>
      </w:r>
    </w:p>
    <w:p w:rsidR="00863E41" w:rsidRDefault="00863E41">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863E41" w:rsidRDefault="00216DBC">
      <w:pPr>
        <w:rPr>
          <w:rFonts w:asciiTheme="minorEastAsia" w:eastAsiaTheme="minorEastAsia" w:hAnsiTheme="minorEastAsia"/>
          <w:bCs/>
          <w:sz w:val="28"/>
          <w:szCs w:val="28"/>
        </w:rPr>
      </w:pPr>
      <w:r>
        <w:rPr>
          <w:rFonts w:asciiTheme="minorEastAsia" w:eastAsiaTheme="minorEastAsia" w:hAnsiTheme="minorEastAsia" w:hint="eastAsia"/>
          <w:b/>
          <w:bCs/>
          <w:color w:val="000000"/>
        </w:rPr>
        <w:lastRenderedPageBreak/>
        <w:t>（一）</w:t>
      </w:r>
      <w:r>
        <w:rPr>
          <w:rFonts w:asciiTheme="minorEastAsia" w:eastAsiaTheme="minorEastAsia" w:hAnsiTheme="minorEastAsia" w:hint="eastAsia"/>
          <w:bCs/>
          <w:sz w:val="28"/>
          <w:szCs w:val="28"/>
        </w:rPr>
        <w:t xml:space="preserve">货物需求 </w:t>
      </w:r>
    </w:p>
    <w:tbl>
      <w:tblPr>
        <w:tblW w:w="9546" w:type="dxa"/>
        <w:tblLayout w:type="fixed"/>
        <w:tblCellMar>
          <w:left w:w="0" w:type="dxa"/>
          <w:right w:w="0" w:type="dxa"/>
        </w:tblCellMar>
        <w:tblLook w:val="04A0"/>
      </w:tblPr>
      <w:tblGrid>
        <w:gridCol w:w="9546"/>
      </w:tblGrid>
      <w:tr w:rsidR="00863E41">
        <w:trPr>
          <w:trHeight w:val="531"/>
        </w:trPr>
        <w:tc>
          <w:tcPr>
            <w:tcW w:w="9460" w:type="dxa"/>
            <w:tcBorders>
              <w:top w:val="nil"/>
              <w:left w:val="nil"/>
              <w:bottom w:val="nil"/>
              <w:right w:val="nil"/>
            </w:tcBorders>
            <w:shd w:val="clear" w:color="auto" w:fill="auto"/>
            <w:noWrap/>
            <w:tcMar>
              <w:top w:w="15" w:type="dxa"/>
              <w:left w:w="15" w:type="dxa"/>
              <w:right w:w="15" w:type="dxa"/>
            </w:tcMar>
            <w:vAlign w:val="bottom"/>
          </w:tcPr>
          <w:p w:rsidR="00F51F9C" w:rsidRDefault="005F29C0" w:rsidP="005F29C0">
            <w:pPr>
              <w:spacing w:line="520" w:lineRule="exact"/>
              <w:rPr>
                <w:b/>
                <w:bCs/>
              </w:rPr>
            </w:pPr>
            <w:r>
              <w:rPr>
                <w:rFonts w:hint="eastAsia"/>
                <w:b/>
                <w:bCs/>
              </w:rPr>
              <w:t>货物的名称、技术规格、数量和价格</w:t>
            </w:r>
          </w:p>
          <w:tbl>
            <w:tblPr>
              <w:tblStyle w:val="afb"/>
              <w:tblW w:w="14366" w:type="dxa"/>
              <w:tblLayout w:type="fixed"/>
              <w:tblLook w:val="04A0"/>
            </w:tblPr>
            <w:tblGrid>
              <w:gridCol w:w="845"/>
              <w:gridCol w:w="1703"/>
              <w:gridCol w:w="850"/>
              <w:gridCol w:w="681"/>
              <w:gridCol w:w="4843"/>
              <w:gridCol w:w="2722"/>
              <w:gridCol w:w="2722"/>
            </w:tblGrid>
            <w:tr w:rsidR="0076720D" w:rsidTr="0076720D">
              <w:trPr>
                <w:trHeight w:val="148"/>
              </w:trPr>
              <w:tc>
                <w:tcPr>
                  <w:tcW w:w="845" w:type="dxa"/>
                  <w:vAlign w:val="center"/>
                </w:tcPr>
                <w:p w:rsidR="0076720D" w:rsidRPr="0045189A" w:rsidRDefault="0076720D" w:rsidP="00BA4C70">
                  <w:pPr>
                    <w:jc w:val="center"/>
                    <w:rPr>
                      <w:sz w:val="18"/>
                      <w:szCs w:val="18"/>
                    </w:rPr>
                  </w:pPr>
                  <w:r w:rsidRPr="0045189A">
                    <w:rPr>
                      <w:rFonts w:hint="eastAsia"/>
                      <w:sz w:val="18"/>
                      <w:szCs w:val="18"/>
                    </w:rPr>
                    <w:t>序号</w:t>
                  </w:r>
                </w:p>
              </w:tc>
              <w:tc>
                <w:tcPr>
                  <w:tcW w:w="1703" w:type="dxa"/>
                  <w:vAlign w:val="center"/>
                </w:tcPr>
                <w:p w:rsidR="0076720D" w:rsidRPr="00B742D8" w:rsidRDefault="0076720D" w:rsidP="003222BD">
                  <w:pPr>
                    <w:ind w:left="12"/>
                    <w:rPr>
                      <w:sz w:val="18"/>
                      <w:szCs w:val="18"/>
                    </w:rPr>
                  </w:pPr>
                  <w:r w:rsidRPr="00B742D8">
                    <w:rPr>
                      <w:rFonts w:hint="eastAsia"/>
                      <w:sz w:val="18"/>
                      <w:szCs w:val="18"/>
                    </w:rPr>
                    <w:t xml:space="preserve">产品名称 </w:t>
                  </w:r>
                </w:p>
              </w:tc>
              <w:tc>
                <w:tcPr>
                  <w:tcW w:w="850" w:type="dxa"/>
                  <w:vAlign w:val="center"/>
                </w:tcPr>
                <w:p w:rsidR="0076720D" w:rsidRPr="00B742D8" w:rsidRDefault="0076720D" w:rsidP="003222BD">
                  <w:pPr>
                    <w:widowControl/>
                    <w:spacing w:line="240" w:lineRule="exact"/>
                    <w:jc w:val="center"/>
                    <w:rPr>
                      <w:rFonts w:hAnsi="宋体" w:cs="宋体"/>
                      <w:bCs/>
                      <w:sz w:val="18"/>
                      <w:szCs w:val="18"/>
                    </w:rPr>
                  </w:pPr>
                  <w:r w:rsidRPr="00B742D8">
                    <w:rPr>
                      <w:rFonts w:hAnsi="宋体" w:cs="宋体" w:hint="eastAsia"/>
                      <w:bCs/>
                      <w:sz w:val="18"/>
                      <w:szCs w:val="18"/>
                    </w:rPr>
                    <w:t>数量</w:t>
                  </w:r>
                </w:p>
              </w:tc>
              <w:tc>
                <w:tcPr>
                  <w:tcW w:w="681" w:type="dxa"/>
                  <w:vAlign w:val="center"/>
                </w:tcPr>
                <w:p w:rsidR="0076720D" w:rsidRPr="00B742D8" w:rsidRDefault="0076720D" w:rsidP="003222BD">
                  <w:pPr>
                    <w:widowControl/>
                    <w:spacing w:line="240" w:lineRule="exact"/>
                    <w:jc w:val="center"/>
                    <w:rPr>
                      <w:rFonts w:hAnsi="宋体" w:cs="宋体"/>
                      <w:bCs/>
                      <w:sz w:val="18"/>
                      <w:szCs w:val="18"/>
                    </w:rPr>
                  </w:pPr>
                  <w:r w:rsidRPr="00B742D8">
                    <w:rPr>
                      <w:rFonts w:hAnsi="宋体" w:cs="宋体" w:hint="eastAsia"/>
                      <w:bCs/>
                      <w:sz w:val="18"/>
                      <w:szCs w:val="18"/>
                    </w:rPr>
                    <w:t>单位</w:t>
                  </w:r>
                </w:p>
              </w:tc>
              <w:tc>
                <w:tcPr>
                  <w:tcW w:w="4843" w:type="dxa"/>
                  <w:vAlign w:val="center"/>
                </w:tcPr>
                <w:p w:rsidR="0076720D" w:rsidRPr="00B742D8" w:rsidRDefault="0076720D" w:rsidP="003222BD">
                  <w:pPr>
                    <w:widowControl/>
                    <w:spacing w:line="240" w:lineRule="exact"/>
                    <w:jc w:val="center"/>
                    <w:rPr>
                      <w:rFonts w:hAnsi="宋体" w:cs="宋体"/>
                      <w:bCs/>
                      <w:sz w:val="18"/>
                      <w:szCs w:val="18"/>
                    </w:rPr>
                  </w:pPr>
                  <w:r>
                    <w:rPr>
                      <w:rFonts w:hAnsi="宋体" w:cs="宋体"/>
                      <w:bCs/>
                      <w:sz w:val="18"/>
                      <w:szCs w:val="18"/>
                    </w:rPr>
                    <w:t>技术参数</w:t>
                  </w:r>
                </w:p>
              </w:tc>
              <w:tc>
                <w:tcPr>
                  <w:tcW w:w="2722" w:type="dxa"/>
                  <w:vAlign w:val="center"/>
                </w:tcPr>
                <w:p w:rsidR="0076720D" w:rsidRPr="00B742D8" w:rsidRDefault="0076720D" w:rsidP="003222BD">
                  <w:pPr>
                    <w:widowControl/>
                    <w:spacing w:line="240" w:lineRule="exact"/>
                    <w:jc w:val="center"/>
                    <w:rPr>
                      <w:rFonts w:hAnsi="宋体" w:cs="宋体"/>
                      <w:bCs/>
                      <w:sz w:val="18"/>
                      <w:szCs w:val="18"/>
                    </w:rPr>
                  </w:pPr>
                </w:p>
              </w:tc>
              <w:tc>
                <w:tcPr>
                  <w:tcW w:w="2722" w:type="dxa"/>
                  <w:vAlign w:val="center"/>
                </w:tcPr>
                <w:p w:rsidR="0076720D" w:rsidRPr="00B742D8" w:rsidRDefault="0076720D" w:rsidP="003222BD">
                  <w:pPr>
                    <w:widowControl/>
                    <w:spacing w:line="240" w:lineRule="exact"/>
                    <w:jc w:val="center"/>
                    <w:rPr>
                      <w:rFonts w:hAnsi="宋体" w:cs="宋体"/>
                      <w:bCs/>
                      <w:sz w:val="18"/>
                      <w:szCs w:val="18"/>
                    </w:rPr>
                  </w:pPr>
                  <w:r w:rsidRPr="00B742D8">
                    <w:rPr>
                      <w:rFonts w:hAnsi="宋体" w:cs="宋体" w:hint="eastAsia"/>
                      <w:bCs/>
                      <w:sz w:val="18"/>
                      <w:szCs w:val="18"/>
                    </w:rPr>
                    <w:t>备注</w:t>
                  </w:r>
                </w:p>
              </w:tc>
            </w:tr>
            <w:tr w:rsidR="0076720D" w:rsidTr="0076720D">
              <w:trPr>
                <w:gridAfter w:val="2"/>
                <w:wAfter w:w="5444" w:type="dxa"/>
                <w:trHeight w:val="148"/>
              </w:trPr>
              <w:tc>
                <w:tcPr>
                  <w:tcW w:w="845" w:type="dxa"/>
                  <w:vAlign w:val="center"/>
                </w:tcPr>
                <w:p w:rsidR="0076720D" w:rsidRPr="00BA4C70" w:rsidRDefault="0076720D"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1</w:t>
                  </w:r>
                </w:p>
              </w:tc>
              <w:tc>
                <w:tcPr>
                  <w:tcW w:w="1703" w:type="dxa"/>
                  <w:vAlign w:val="center"/>
                </w:tcPr>
                <w:p w:rsidR="0076720D" w:rsidRDefault="0076720D" w:rsidP="003222BD">
                  <w:pPr>
                    <w:widowControl/>
                    <w:spacing w:line="300" w:lineRule="exact"/>
                    <w:jc w:val="left"/>
                    <w:rPr>
                      <w:rFonts w:hAnsi="宋体" w:cs="宋体"/>
                      <w:color w:val="000000"/>
                      <w:sz w:val="18"/>
                      <w:szCs w:val="18"/>
                    </w:rPr>
                  </w:pPr>
                  <w:r>
                    <w:rPr>
                      <w:rFonts w:hAnsi="宋体" w:cs="宋体" w:hint="eastAsia"/>
                      <w:color w:val="000000"/>
                      <w:sz w:val="18"/>
                      <w:szCs w:val="18"/>
                    </w:rPr>
                    <w:t>桥式单机芯豪华翼闸</w:t>
                  </w:r>
                </w:p>
              </w:tc>
              <w:tc>
                <w:tcPr>
                  <w:tcW w:w="850" w:type="dxa"/>
                  <w:vAlign w:val="center"/>
                </w:tcPr>
                <w:p w:rsidR="0076720D" w:rsidRDefault="0076720D" w:rsidP="003222BD">
                  <w:pPr>
                    <w:widowControl/>
                    <w:spacing w:line="300" w:lineRule="exact"/>
                    <w:jc w:val="center"/>
                    <w:rPr>
                      <w:rFonts w:hAnsi="宋体" w:cs="宋体"/>
                      <w:sz w:val="18"/>
                      <w:szCs w:val="18"/>
                    </w:rPr>
                  </w:pPr>
                  <w:r>
                    <w:rPr>
                      <w:rFonts w:hAnsi="宋体" w:cs="宋体" w:hint="eastAsia"/>
                      <w:sz w:val="18"/>
                      <w:szCs w:val="18"/>
                    </w:rPr>
                    <w:t>2</w:t>
                  </w:r>
                </w:p>
              </w:tc>
              <w:tc>
                <w:tcPr>
                  <w:tcW w:w="681" w:type="dxa"/>
                  <w:vAlign w:val="center"/>
                </w:tcPr>
                <w:p w:rsidR="0076720D" w:rsidRDefault="0076720D" w:rsidP="003222BD">
                  <w:pPr>
                    <w:widowControl/>
                    <w:spacing w:line="300" w:lineRule="exact"/>
                    <w:jc w:val="center"/>
                    <w:rPr>
                      <w:rFonts w:hAnsi="宋体" w:cs="宋体"/>
                      <w:color w:val="000000"/>
                      <w:sz w:val="18"/>
                      <w:szCs w:val="18"/>
                    </w:rPr>
                  </w:pPr>
                  <w:r>
                    <w:rPr>
                      <w:rFonts w:hAnsi="宋体" w:cs="宋体" w:hint="eastAsia"/>
                      <w:color w:val="000000"/>
                      <w:sz w:val="18"/>
                      <w:szCs w:val="18"/>
                    </w:rPr>
                    <w:t>台</w:t>
                  </w:r>
                </w:p>
              </w:tc>
              <w:tc>
                <w:tcPr>
                  <w:tcW w:w="4843" w:type="dxa"/>
                </w:tcPr>
                <w:p w:rsidR="0076720D" w:rsidRDefault="0076720D" w:rsidP="003222BD">
                  <w:pPr>
                    <w:spacing w:line="520" w:lineRule="exact"/>
                    <w:rPr>
                      <w:b/>
                      <w:bCs/>
                    </w:rPr>
                  </w:pPr>
                  <w:r>
                    <w:rPr>
                      <w:rFonts w:hAnsi="宋体" w:cs="宋体" w:hint="eastAsia"/>
                      <w:sz w:val="18"/>
                      <w:szCs w:val="18"/>
                    </w:rPr>
                    <w:t>◇机箱材料： 国产标准不锈钢</w:t>
                  </w:r>
                  <w:r>
                    <w:rPr>
                      <w:rFonts w:hAnsi="宋体" w:cs="宋体" w:hint="eastAsia"/>
                      <w:sz w:val="18"/>
                      <w:szCs w:val="18"/>
                    </w:rPr>
                    <w:br/>
                    <w:t>◇外尺寸：1000*300*980mm</w:t>
                  </w:r>
                  <w:r>
                    <w:rPr>
                      <w:rFonts w:hAnsi="宋体" w:cs="宋体" w:hint="eastAsia"/>
                      <w:sz w:val="18"/>
                      <w:szCs w:val="18"/>
                    </w:rPr>
                    <w:br/>
                    <w:t>◇伸缩臂长： 260mm</w:t>
                  </w:r>
                  <w:r>
                    <w:rPr>
                      <w:rFonts w:hAnsi="宋体" w:cs="宋体" w:hint="eastAsia"/>
                      <w:sz w:val="18"/>
                      <w:szCs w:val="18"/>
                    </w:rPr>
                    <w:br/>
                    <w:t>◇最大通道宽度：≤550mm</w:t>
                  </w:r>
                  <w:r>
                    <w:rPr>
                      <w:rFonts w:hAnsi="宋体" w:cs="宋体" w:hint="eastAsia"/>
                      <w:sz w:val="18"/>
                      <w:szCs w:val="18"/>
                    </w:rPr>
                    <w:br/>
                    <w:t>◇重量： 毛重65Kg</w:t>
                  </w:r>
                  <w:r>
                    <w:rPr>
                      <w:rFonts w:hAnsi="宋体" w:cs="宋体" w:hint="eastAsia"/>
                      <w:sz w:val="18"/>
                      <w:szCs w:val="18"/>
                    </w:rPr>
                    <w:br/>
                    <w:t>◇电源电压： AC220±10% V,50HZ</w:t>
                  </w:r>
                  <w:r>
                    <w:rPr>
                      <w:rFonts w:hAnsi="宋体" w:cs="宋体" w:hint="eastAsia"/>
                      <w:sz w:val="18"/>
                      <w:szCs w:val="18"/>
                    </w:rPr>
                    <w:br/>
                    <w:t>◇驱动电机： 直流有刷电机（24V）</w:t>
                  </w:r>
                  <w:r>
                    <w:rPr>
                      <w:rFonts w:hAnsi="宋体" w:cs="宋体" w:hint="eastAsia"/>
                      <w:sz w:val="18"/>
                      <w:szCs w:val="18"/>
                    </w:rPr>
                    <w:br/>
                    <w:t>◇输入接口： 继电器开关信号或12V电平信号或脉宽＞100ms的12V脉冲信号，驱动电流＞10mA</w:t>
                  </w:r>
                  <w:r>
                    <w:rPr>
                      <w:rFonts w:hAnsi="宋体" w:cs="宋体" w:hint="eastAsia"/>
                      <w:sz w:val="18"/>
                      <w:szCs w:val="18"/>
                    </w:rPr>
                    <w:br/>
                    <w:t>◇正常使用寿命：300万次</w:t>
                  </w:r>
                  <w:r>
                    <w:rPr>
                      <w:rFonts w:hAnsi="宋体" w:cs="宋体" w:hint="eastAsia"/>
                      <w:sz w:val="18"/>
                      <w:szCs w:val="18"/>
                    </w:rPr>
                    <w:br/>
                    <w:t>◇通信接口： TCP/IP通讯</w:t>
                  </w:r>
                  <w:r>
                    <w:rPr>
                      <w:rFonts w:hAnsi="宋体" w:cs="宋体" w:hint="eastAsia"/>
                      <w:sz w:val="18"/>
                      <w:szCs w:val="18"/>
                    </w:rPr>
                    <w:br/>
                    <w:t>◇通行速度：30-40人/分钟</w:t>
                  </w:r>
                  <w:r>
                    <w:rPr>
                      <w:rFonts w:hAnsi="宋体" w:cs="宋体" w:hint="eastAsia"/>
                      <w:sz w:val="18"/>
                      <w:szCs w:val="18"/>
                    </w:rPr>
                    <w:br/>
                    <w:t>◇闸门开、关时间： 0.6秒</w:t>
                  </w:r>
                  <w:r>
                    <w:rPr>
                      <w:rFonts w:hAnsi="宋体" w:cs="宋体" w:hint="eastAsia"/>
                      <w:sz w:val="18"/>
                      <w:szCs w:val="18"/>
                    </w:rPr>
                    <w:br/>
                    <w:t>◇上电后进入通行状态所需时间： 3秒</w:t>
                  </w:r>
                  <w:r>
                    <w:rPr>
                      <w:rFonts w:hAnsi="宋体" w:cs="宋体" w:hint="eastAsia"/>
                      <w:sz w:val="18"/>
                      <w:szCs w:val="18"/>
                    </w:rPr>
                    <w:br/>
                    <w:t>◇出现故障后的自动复位时间：10秒</w:t>
                  </w:r>
                  <w:r>
                    <w:rPr>
                      <w:rFonts w:hAnsi="宋体" w:cs="宋体" w:hint="eastAsia"/>
                      <w:sz w:val="18"/>
                      <w:szCs w:val="18"/>
                    </w:rPr>
                    <w:br/>
                    <w:t>◇工作环境：室内、室外（阴棚）</w:t>
                  </w:r>
                  <w:r>
                    <w:rPr>
                      <w:rFonts w:hAnsi="宋体" w:cs="宋体" w:hint="eastAsia"/>
                      <w:sz w:val="18"/>
                      <w:szCs w:val="18"/>
                    </w:rPr>
                    <w:br/>
                    <w:t>◇温度：-15℃— 60℃ 相对湿度：≤90%，不凝露.</w:t>
                  </w:r>
                </w:p>
              </w:tc>
            </w:tr>
            <w:tr w:rsidR="0076720D" w:rsidTr="0076720D">
              <w:trPr>
                <w:gridAfter w:val="2"/>
                <w:wAfter w:w="5444" w:type="dxa"/>
                <w:trHeight w:val="148"/>
              </w:trPr>
              <w:tc>
                <w:tcPr>
                  <w:tcW w:w="845" w:type="dxa"/>
                  <w:vAlign w:val="center"/>
                </w:tcPr>
                <w:p w:rsidR="0076720D" w:rsidRPr="00BA4C70" w:rsidRDefault="0076720D"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2</w:t>
                  </w:r>
                </w:p>
              </w:tc>
              <w:tc>
                <w:tcPr>
                  <w:tcW w:w="1703" w:type="dxa"/>
                  <w:vAlign w:val="center"/>
                </w:tcPr>
                <w:p w:rsidR="0076720D" w:rsidRDefault="0076720D" w:rsidP="003222BD">
                  <w:pPr>
                    <w:widowControl/>
                    <w:spacing w:line="300" w:lineRule="exact"/>
                    <w:jc w:val="left"/>
                    <w:rPr>
                      <w:rFonts w:hAnsi="宋体" w:cs="宋体"/>
                      <w:color w:val="000000"/>
                      <w:sz w:val="18"/>
                      <w:szCs w:val="18"/>
                    </w:rPr>
                  </w:pPr>
                  <w:r>
                    <w:rPr>
                      <w:rFonts w:hAnsi="宋体" w:cs="宋体" w:hint="eastAsia"/>
                      <w:color w:val="000000"/>
                      <w:sz w:val="18"/>
                      <w:szCs w:val="18"/>
                    </w:rPr>
                    <w:t>桥式双机芯豪华翼闸</w:t>
                  </w:r>
                </w:p>
              </w:tc>
              <w:tc>
                <w:tcPr>
                  <w:tcW w:w="850" w:type="dxa"/>
                  <w:vAlign w:val="center"/>
                </w:tcPr>
                <w:p w:rsidR="0076720D" w:rsidRDefault="0076720D" w:rsidP="003222BD">
                  <w:pPr>
                    <w:widowControl/>
                    <w:spacing w:line="300" w:lineRule="exact"/>
                    <w:jc w:val="center"/>
                    <w:rPr>
                      <w:rFonts w:hAnsi="宋体" w:cs="宋体"/>
                      <w:sz w:val="18"/>
                      <w:szCs w:val="18"/>
                    </w:rPr>
                  </w:pPr>
                  <w:r>
                    <w:rPr>
                      <w:rFonts w:hAnsi="宋体" w:cs="宋体" w:hint="eastAsia"/>
                      <w:sz w:val="18"/>
                      <w:szCs w:val="18"/>
                    </w:rPr>
                    <w:t>1</w:t>
                  </w:r>
                </w:p>
              </w:tc>
              <w:tc>
                <w:tcPr>
                  <w:tcW w:w="681" w:type="dxa"/>
                  <w:vAlign w:val="center"/>
                </w:tcPr>
                <w:p w:rsidR="0076720D" w:rsidRDefault="0076720D" w:rsidP="003222BD">
                  <w:pPr>
                    <w:widowControl/>
                    <w:spacing w:line="300" w:lineRule="exact"/>
                    <w:jc w:val="center"/>
                    <w:rPr>
                      <w:rFonts w:hAnsi="宋体" w:cs="宋体"/>
                      <w:color w:val="000000"/>
                      <w:sz w:val="18"/>
                      <w:szCs w:val="18"/>
                    </w:rPr>
                  </w:pPr>
                  <w:r>
                    <w:rPr>
                      <w:rFonts w:hAnsi="宋体" w:cs="宋体" w:hint="eastAsia"/>
                      <w:color w:val="000000"/>
                      <w:sz w:val="18"/>
                      <w:szCs w:val="18"/>
                    </w:rPr>
                    <w:t>台</w:t>
                  </w:r>
                </w:p>
              </w:tc>
              <w:tc>
                <w:tcPr>
                  <w:tcW w:w="4843" w:type="dxa"/>
                </w:tcPr>
                <w:p w:rsidR="0076720D" w:rsidRDefault="0076720D" w:rsidP="003222BD">
                  <w:pPr>
                    <w:spacing w:line="520" w:lineRule="exact"/>
                    <w:rPr>
                      <w:b/>
                      <w:bCs/>
                    </w:rPr>
                  </w:pPr>
                  <w:r>
                    <w:rPr>
                      <w:rFonts w:hint="eastAsia"/>
                      <w:b/>
                      <w:bCs/>
                    </w:rPr>
                    <w:t>同上</w:t>
                  </w:r>
                </w:p>
              </w:tc>
            </w:tr>
            <w:tr w:rsidR="0076720D" w:rsidTr="0076720D">
              <w:trPr>
                <w:gridAfter w:val="2"/>
                <w:wAfter w:w="5444" w:type="dxa"/>
                <w:trHeight w:val="148"/>
              </w:trPr>
              <w:tc>
                <w:tcPr>
                  <w:tcW w:w="845" w:type="dxa"/>
                  <w:vAlign w:val="center"/>
                </w:tcPr>
                <w:p w:rsidR="0076720D" w:rsidRPr="00BA4C70" w:rsidRDefault="0076720D"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3</w:t>
                  </w:r>
                </w:p>
              </w:tc>
              <w:tc>
                <w:tcPr>
                  <w:tcW w:w="1703" w:type="dxa"/>
                  <w:vAlign w:val="center"/>
                </w:tcPr>
                <w:p w:rsidR="0076720D" w:rsidRDefault="0076720D" w:rsidP="003222BD">
                  <w:pPr>
                    <w:widowControl/>
                    <w:spacing w:line="240" w:lineRule="exact"/>
                    <w:jc w:val="center"/>
                    <w:rPr>
                      <w:rFonts w:hAnsi="宋体" w:cs="宋体"/>
                      <w:color w:val="000000"/>
                      <w:sz w:val="18"/>
                      <w:szCs w:val="18"/>
                    </w:rPr>
                  </w:pPr>
                  <w:r w:rsidRPr="0045189A">
                    <w:rPr>
                      <w:rFonts w:hAnsi="宋体" w:cs="宋体" w:hint="eastAsia"/>
                      <w:color w:val="000000"/>
                      <w:sz w:val="18"/>
                      <w:szCs w:val="18"/>
                      <w:highlight w:val="yellow"/>
                    </w:rPr>
                    <w:t>门禁韦根读卡器</w:t>
                  </w:r>
                </w:p>
              </w:tc>
              <w:tc>
                <w:tcPr>
                  <w:tcW w:w="850"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2</w:t>
                  </w:r>
                </w:p>
              </w:tc>
              <w:tc>
                <w:tcPr>
                  <w:tcW w:w="681"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台</w:t>
                  </w:r>
                </w:p>
              </w:tc>
              <w:tc>
                <w:tcPr>
                  <w:tcW w:w="4843" w:type="dxa"/>
                </w:tcPr>
                <w:p w:rsidR="0076720D" w:rsidRDefault="0076720D" w:rsidP="003222BD">
                  <w:pPr>
                    <w:spacing w:line="520" w:lineRule="exact"/>
                    <w:rPr>
                      <w:b/>
                      <w:bCs/>
                    </w:rPr>
                  </w:pPr>
                  <w:r>
                    <w:rPr>
                      <w:rFonts w:hAnsi="宋体" w:cs="宋体" w:hint="eastAsia"/>
                      <w:color w:val="000000"/>
                      <w:sz w:val="18"/>
                      <w:szCs w:val="18"/>
                    </w:rPr>
                    <w:t>双向刷卡、读写卡片</w:t>
                  </w:r>
                </w:p>
              </w:tc>
            </w:tr>
            <w:tr w:rsidR="0076720D" w:rsidTr="0076720D">
              <w:trPr>
                <w:gridAfter w:val="2"/>
                <w:wAfter w:w="5444" w:type="dxa"/>
                <w:trHeight w:val="148"/>
              </w:trPr>
              <w:tc>
                <w:tcPr>
                  <w:tcW w:w="845" w:type="dxa"/>
                  <w:vAlign w:val="center"/>
                </w:tcPr>
                <w:p w:rsidR="0076720D" w:rsidRPr="00BA4C70" w:rsidRDefault="0076720D"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4</w:t>
                  </w:r>
                </w:p>
              </w:tc>
              <w:tc>
                <w:tcPr>
                  <w:tcW w:w="1703"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门禁控制板</w:t>
                  </w:r>
                </w:p>
              </w:tc>
              <w:tc>
                <w:tcPr>
                  <w:tcW w:w="850"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2</w:t>
                  </w:r>
                </w:p>
              </w:tc>
              <w:tc>
                <w:tcPr>
                  <w:tcW w:w="681"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台</w:t>
                  </w:r>
                </w:p>
              </w:tc>
              <w:tc>
                <w:tcPr>
                  <w:tcW w:w="4843" w:type="dxa"/>
                </w:tcPr>
                <w:p w:rsidR="0076720D" w:rsidRDefault="0076720D" w:rsidP="003222BD">
                  <w:pPr>
                    <w:spacing w:line="520" w:lineRule="exact"/>
                    <w:rPr>
                      <w:b/>
                      <w:bCs/>
                    </w:rPr>
                  </w:pPr>
                  <w:r>
                    <w:rPr>
                      <w:rFonts w:hAnsi="宋体" w:cs="宋体" w:hint="eastAsia"/>
                      <w:color w:val="000000"/>
                      <w:sz w:val="18"/>
                      <w:szCs w:val="18"/>
                    </w:rPr>
                    <w:t>双门门禁控制、 485通讯用可联网</w:t>
                  </w:r>
                </w:p>
              </w:tc>
            </w:tr>
            <w:tr w:rsidR="0076720D" w:rsidTr="0076720D">
              <w:trPr>
                <w:gridAfter w:val="2"/>
                <w:wAfter w:w="5444" w:type="dxa"/>
                <w:trHeight w:val="148"/>
              </w:trPr>
              <w:tc>
                <w:tcPr>
                  <w:tcW w:w="845" w:type="dxa"/>
                </w:tcPr>
                <w:p w:rsidR="0076720D" w:rsidRPr="00BA4C70" w:rsidRDefault="0076720D" w:rsidP="00BA4C70">
                  <w:pPr>
                    <w:spacing w:line="520" w:lineRule="exact"/>
                    <w:jc w:val="center"/>
                    <w:rPr>
                      <w:bCs/>
                      <w:sz w:val="18"/>
                      <w:szCs w:val="18"/>
                    </w:rPr>
                  </w:pPr>
                  <w:r w:rsidRPr="00BA4C70">
                    <w:rPr>
                      <w:rFonts w:hint="eastAsia"/>
                      <w:bCs/>
                      <w:sz w:val="18"/>
                      <w:szCs w:val="18"/>
                    </w:rPr>
                    <w:t>5</w:t>
                  </w:r>
                </w:p>
              </w:tc>
              <w:tc>
                <w:tcPr>
                  <w:tcW w:w="1703"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系统专用稳压电源</w:t>
                  </w:r>
                </w:p>
              </w:tc>
              <w:tc>
                <w:tcPr>
                  <w:tcW w:w="850"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681" w:type="dxa"/>
                  <w:vAlign w:val="center"/>
                </w:tcPr>
                <w:p w:rsidR="0076720D" w:rsidRDefault="0076720D" w:rsidP="003222BD">
                  <w:pPr>
                    <w:widowControl/>
                    <w:spacing w:line="240" w:lineRule="exact"/>
                    <w:jc w:val="center"/>
                    <w:rPr>
                      <w:rFonts w:hAnsi="宋体" w:cs="宋体"/>
                      <w:color w:val="000000"/>
                      <w:sz w:val="18"/>
                      <w:szCs w:val="18"/>
                    </w:rPr>
                  </w:pPr>
                  <w:r>
                    <w:rPr>
                      <w:rFonts w:hAnsi="宋体" w:cs="宋体" w:hint="eastAsia"/>
                      <w:color w:val="000000"/>
                      <w:sz w:val="18"/>
                      <w:szCs w:val="18"/>
                    </w:rPr>
                    <w:t>个</w:t>
                  </w:r>
                </w:p>
              </w:tc>
              <w:tc>
                <w:tcPr>
                  <w:tcW w:w="4843" w:type="dxa"/>
                </w:tcPr>
                <w:p w:rsidR="0076720D" w:rsidRDefault="0076720D" w:rsidP="003222BD">
                  <w:pPr>
                    <w:spacing w:line="520" w:lineRule="exact"/>
                    <w:rPr>
                      <w:b/>
                      <w:bCs/>
                    </w:rPr>
                  </w:pPr>
                  <w:r>
                    <w:rPr>
                      <w:rFonts w:hAnsi="宋体" w:cs="宋体" w:hint="eastAsia"/>
                      <w:color w:val="000000"/>
                      <w:sz w:val="18"/>
                      <w:szCs w:val="18"/>
                    </w:rPr>
                    <w:t>12V 3.5A、强弱电转换</w:t>
                  </w:r>
                </w:p>
              </w:tc>
            </w:tr>
            <w:tr w:rsidR="0076720D" w:rsidTr="0076720D">
              <w:trPr>
                <w:gridAfter w:val="2"/>
                <w:wAfter w:w="5444" w:type="dxa"/>
                <w:trHeight w:val="148"/>
              </w:trPr>
              <w:tc>
                <w:tcPr>
                  <w:tcW w:w="845" w:type="dxa"/>
                </w:tcPr>
                <w:p w:rsidR="0076720D" w:rsidRPr="00BA4C70" w:rsidRDefault="0076720D" w:rsidP="00BA4C70">
                  <w:pPr>
                    <w:spacing w:line="520" w:lineRule="exact"/>
                    <w:jc w:val="center"/>
                    <w:rPr>
                      <w:bCs/>
                      <w:sz w:val="18"/>
                      <w:szCs w:val="18"/>
                    </w:rPr>
                  </w:pPr>
                  <w:r w:rsidRPr="00BA4C70">
                    <w:rPr>
                      <w:rFonts w:hint="eastAsia"/>
                      <w:bCs/>
                      <w:sz w:val="18"/>
                      <w:szCs w:val="18"/>
                    </w:rPr>
                    <w:t>6</w:t>
                  </w:r>
                </w:p>
              </w:tc>
              <w:tc>
                <w:tcPr>
                  <w:tcW w:w="1703"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网络交换机</w:t>
                  </w:r>
                </w:p>
              </w:tc>
              <w:tc>
                <w:tcPr>
                  <w:tcW w:w="850"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681"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个</w:t>
                  </w:r>
                </w:p>
              </w:tc>
              <w:tc>
                <w:tcPr>
                  <w:tcW w:w="4843" w:type="dxa"/>
                  <w:vAlign w:val="center"/>
                </w:tcPr>
                <w:p w:rsidR="0076720D" w:rsidRDefault="0076720D" w:rsidP="00BA4C70">
                  <w:pPr>
                    <w:widowControl/>
                    <w:spacing w:line="240" w:lineRule="exact"/>
                    <w:jc w:val="left"/>
                    <w:rPr>
                      <w:rFonts w:hAnsi="宋体" w:cs="宋体"/>
                      <w:color w:val="000000"/>
                      <w:sz w:val="18"/>
                      <w:szCs w:val="18"/>
                    </w:rPr>
                  </w:pPr>
                  <w:r>
                    <w:rPr>
                      <w:rFonts w:hAnsi="宋体" w:cs="宋体" w:hint="eastAsia"/>
                      <w:color w:val="000000"/>
                      <w:sz w:val="18"/>
                      <w:szCs w:val="18"/>
                    </w:rPr>
                    <w:t>通讯用TP</w:t>
                  </w:r>
                </w:p>
              </w:tc>
            </w:tr>
            <w:tr w:rsidR="0076720D" w:rsidTr="0076720D">
              <w:trPr>
                <w:gridAfter w:val="2"/>
                <w:wAfter w:w="5444" w:type="dxa"/>
                <w:trHeight w:val="148"/>
              </w:trPr>
              <w:tc>
                <w:tcPr>
                  <w:tcW w:w="845" w:type="dxa"/>
                </w:tcPr>
                <w:p w:rsidR="0076720D" w:rsidRPr="00BA4C70" w:rsidRDefault="0076720D" w:rsidP="00BA4C70">
                  <w:pPr>
                    <w:spacing w:line="520" w:lineRule="exact"/>
                    <w:jc w:val="center"/>
                    <w:rPr>
                      <w:bCs/>
                      <w:sz w:val="18"/>
                      <w:szCs w:val="18"/>
                    </w:rPr>
                  </w:pPr>
                  <w:r>
                    <w:rPr>
                      <w:rFonts w:hint="eastAsia"/>
                      <w:bCs/>
                      <w:sz w:val="18"/>
                      <w:szCs w:val="18"/>
                    </w:rPr>
                    <w:t>7</w:t>
                  </w:r>
                </w:p>
              </w:tc>
              <w:tc>
                <w:tcPr>
                  <w:tcW w:w="1703"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发行器</w:t>
                  </w:r>
                </w:p>
              </w:tc>
              <w:tc>
                <w:tcPr>
                  <w:tcW w:w="850"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681"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个</w:t>
                  </w:r>
                </w:p>
              </w:tc>
              <w:tc>
                <w:tcPr>
                  <w:tcW w:w="4843" w:type="dxa"/>
                  <w:vAlign w:val="center"/>
                </w:tcPr>
                <w:p w:rsidR="0076720D" w:rsidRDefault="0076720D" w:rsidP="00BA4C70">
                  <w:pPr>
                    <w:widowControl/>
                    <w:spacing w:line="240" w:lineRule="exact"/>
                    <w:jc w:val="left"/>
                    <w:rPr>
                      <w:rFonts w:hAnsi="宋体" w:cs="宋体"/>
                      <w:color w:val="000000"/>
                      <w:sz w:val="18"/>
                      <w:szCs w:val="18"/>
                    </w:rPr>
                  </w:pPr>
                  <w:r>
                    <w:rPr>
                      <w:rFonts w:hAnsi="宋体" w:cs="宋体" w:hint="eastAsia"/>
                      <w:color w:val="000000"/>
                      <w:sz w:val="18"/>
                      <w:szCs w:val="18"/>
                    </w:rPr>
                    <w:t>发行卡片USB接口</w:t>
                  </w:r>
                </w:p>
              </w:tc>
            </w:tr>
            <w:tr w:rsidR="0076720D" w:rsidTr="0076720D">
              <w:trPr>
                <w:gridAfter w:val="2"/>
                <w:wAfter w:w="5444" w:type="dxa"/>
                <w:trHeight w:val="523"/>
              </w:trPr>
              <w:tc>
                <w:tcPr>
                  <w:tcW w:w="845" w:type="dxa"/>
                </w:tcPr>
                <w:p w:rsidR="0076720D" w:rsidRPr="00BA4C70" w:rsidRDefault="0076720D" w:rsidP="00BA4C70">
                  <w:pPr>
                    <w:spacing w:line="520" w:lineRule="exact"/>
                    <w:jc w:val="center"/>
                    <w:rPr>
                      <w:bCs/>
                      <w:sz w:val="18"/>
                      <w:szCs w:val="18"/>
                    </w:rPr>
                  </w:pPr>
                  <w:r>
                    <w:rPr>
                      <w:rFonts w:hint="eastAsia"/>
                      <w:bCs/>
                      <w:sz w:val="18"/>
                      <w:szCs w:val="18"/>
                    </w:rPr>
                    <w:lastRenderedPageBreak/>
                    <w:t>8</w:t>
                  </w:r>
                </w:p>
              </w:tc>
              <w:tc>
                <w:tcPr>
                  <w:tcW w:w="1703"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管理软件</w:t>
                  </w:r>
                </w:p>
              </w:tc>
              <w:tc>
                <w:tcPr>
                  <w:tcW w:w="850"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681" w:type="dxa"/>
                  <w:vAlign w:val="center"/>
                </w:tcPr>
                <w:p w:rsidR="0076720D" w:rsidRDefault="0076720D" w:rsidP="00BA4C70">
                  <w:pPr>
                    <w:widowControl/>
                    <w:spacing w:line="240" w:lineRule="exact"/>
                    <w:jc w:val="center"/>
                    <w:rPr>
                      <w:rFonts w:hAnsi="宋体" w:cs="宋体"/>
                      <w:color w:val="000000"/>
                      <w:sz w:val="18"/>
                      <w:szCs w:val="18"/>
                    </w:rPr>
                  </w:pPr>
                  <w:r>
                    <w:rPr>
                      <w:rFonts w:hAnsi="宋体" w:cs="宋体" w:hint="eastAsia"/>
                      <w:color w:val="000000"/>
                      <w:sz w:val="18"/>
                      <w:szCs w:val="18"/>
                    </w:rPr>
                    <w:t>套</w:t>
                  </w:r>
                </w:p>
              </w:tc>
              <w:tc>
                <w:tcPr>
                  <w:tcW w:w="4843" w:type="dxa"/>
                  <w:vAlign w:val="center"/>
                </w:tcPr>
                <w:p w:rsidR="0076720D" w:rsidRDefault="0076720D" w:rsidP="00BA4C70">
                  <w:pPr>
                    <w:widowControl/>
                    <w:spacing w:line="240" w:lineRule="exact"/>
                    <w:jc w:val="left"/>
                    <w:rPr>
                      <w:rFonts w:hAnsi="宋体" w:cs="宋体"/>
                      <w:color w:val="000000"/>
                      <w:sz w:val="18"/>
                      <w:szCs w:val="18"/>
                    </w:rPr>
                  </w:pPr>
                  <w:r>
                    <w:rPr>
                      <w:rFonts w:hAnsi="宋体" w:cs="宋体" w:hint="eastAsia"/>
                      <w:color w:val="000000"/>
                      <w:sz w:val="18"/>
                      <w:szCs w:val="18"/>
                    </w:rPr>
                    <w:t>最新版加密狗</w:t>
                  </w:r>
                </w:p>
              </w:tc>
            </w:tr>
            <w:tr w:rsidR="0076720D" w:rsidTr="0076720D">
              <w:trPr>
                <w:gridAfter w:val="2"/>
                <w:wAfter w:w="5444" w:type="dxa"/>
                <w:trHeight w:val="5957"/>
              </w:trPr>
              <w:tc>
                <w:tcPr>
                  <w:tcW w:w="845" w:type="dxa"/>
                </w:tcPr>
                <w:p w:rsidR="0076720D" w:rsidRPr="00BA4C70" w:rsidRDefault="0076720D" w:rsidP="00BA4C70">
                  <w:pPr>
                    <w:spacing w:line="520" w:lineRule="exact"/>
                    <w:jc w:val="center"/>
                    <w:rPr>
                      <w:bCs/>
                      <w:sz w:val="18"/>
                      <w:szCs w:val="18"/>
                    </w:rPr>
                  </w:pPr>
                  <w:r>
                    <w:rPr>
                      <w:rFonts w:hint="eastAsia"/>
                      <w:bCs/>
                      <w:sz w:val="18"/>
                      <w:szCs w:val="18"/>
                    </w:rPr>
                    <w:t>9</w:t>
                  </w:r>
                </w:p>
              </w:tc>
              <w:tc>
                <w:tcPr>
                  <w:tcW w:w="1703" w:type="dxa"/>
                  <w:vAlign w:val="center"/>
                </w:tcPr>
                <w:p w:rsidR="0076720D" w:rsidRDefault="0076720D" w:rsidP="00BA4C70">
                  <w:pPr>
                    <w:widowControl/>
                    <w:spacing w:line="240" w:lineRule="exact"/>
                    <w:jc w:val="center"/>
                    <w:rPr>
                      <w:rFonts w:hAnsi="宋体" w:cs="宋体"/>
                      <w:sz w:val="18"/>
                      <w:szCs w:val="18"/>
                      <w:u w:val="single"/>
                    </w:rPr>
                  </w:pPr>
                  <w:r>
                    <w:rPr>
                      <w:rFonts w:hAnsi="宋体" w:cs="宋体" w:hint="eastAsia"/>
                      <w:sz w:val="18"/>
                      <w:szCs w:val="18"/>
                      <w:u w:val="single"/>
                    </w:rPr>
                    <w:t>停车场管理系统</w:t>
                  </w:r>
                </w:p>
              </w:tc>
              <w:tc>
                <w:tcPr>
                  <w:tcW w:w="850" w:type="dxa"/>
                  <w:vAlign w:val="center"/>
                </w:tcPr>
                <w:p w:rsidR="0076720D" w:rsidRDefault="0076720D" w:rsidP="00BA4C70">
                  <w:pPr>
                    <w:widowControl/>
                    <w:spacing w:line="240" w:lineRule="exact"/>
                    <w:jc w:val="center"/>
                    <w:rPr>
                      <w:rFonts w:hAnsi="宋体" w:cs="宋体"/>
                      <w:sz w:val="18"/>
                      <w:szCs w:val="18"/>
                    </w:rPr>
                  </w:pPr>
                  <w:r>
                    <w:rPr>
                      <w:rFonts w:hAnsi="宋体" w:cs="宋体" w:hint="eastAsia"/>
                      <w:sz w:val="18"/>
                      <w:szCs w:val="18"/>
                    </w:rPr>
                    <w:t>1</w:t>
                  </w:r>
                </w:p>
              </w:tc>
              <w:tc>
                <w:tcPr>
                  <w:tcW w:w="681" w:type="dxa"/>
                  <w:vAlign w:val="center"/>
                </w:tcPr>
                <w:p w:rsidR="0076720D" w:rsidRDefault="0076720D" w:rsidP="00BA4C70">
                  <w:pPr>
                    <w:widowControl/>
                    <w:spacing w:line="240" w:lineRule="exact"/>
                    <w:jc w:val="center"/>
                    <w:rPr>
                      <w:rFonts w:hAnsi="宋体" w:cs="宋体"/>
                      <w:sz w:val="18"/>
                      <w:szCs w:val="18"/>
                    </w:rPr>
                  </w:pPr>
                  <w:r>
                    <w:rPr>
                      <w:rFonts w:hAnsi="宋体" w:cs="宋体" w:hint="eastAsia"/>
                      <w:sz w:val="18"/>
                      <w:szCs w:val="18"/>
                    </w:rPr>
                    <w:t>套</w:t>
                  </w:r>
                </w:p>
              </w:tc>
              <w:tc>
                <w:tcPr>
                  <w:tcW w:w="4843" w:type="dxa"/>
                </w:tcPr>
                <w:p w:rsidR="0076720D" w:rsidRDefault="0076720D" w:rsidP="00BA4C70">
                  <w:pPr>
                    <w:widowControl/>
                    <w:jc w:val="left"/>
                    <w:textAlignment w:val="top"/>
                    <w:rPr>
                      <w:rFonts w:hAnsi="宋体" w:cs="宋体"/>
                      <w:color w:val="000000"/>
                      <w:sz w:val="20"/>
                    </w:rPr>
                  </w:pPr>
                  <w:r>
                    <w:rPr>
                      <w:rFonts w:hAnsi="宋体" w:cs="宋体" w:hint="eastAsia"/>
                      <w:color w:val="000000"/>
                      <w:sz w:val="20"/>
                    </w:rPr>
                    <w:t>*</w:t>
                  </w:r>
                  <w:r>
                    <w:rPr>
                      <w:rFonts w:hAnsi="宋体" w:cs="宋体" w:hint="eastAsia"/>
                      <w:sz w:val="18"/>
                      <w:szCs w:val="18"/>
                    </w:rPr>
                    <w:t>联想台式电脑一台，用于系统软件安装，具备车辆进出视频和数据查询、车辆信息录入和过期数据删除功能；</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*200万高清像素，5米以内道宽均可识别；</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*支持自动对焦功能；</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*支持视频流和触发识别，可根据安装现场环境自由切换；</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*固定用户/临时用户均可脱机收费；</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 xml:space="preserve">*全系列车牌均可识别（蓝牌、黄牌、警牌、新武军警牌、新能源牌、单双层牌及粤港澳车牌） </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*车牌识别算综合识别率高于99.8%；</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*支持大角度识别≤60°的通道环境；</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*具备成像自动控制、自动跟踪光线变化、抑制顺光和逆光、夜间抑制汽车大灯功能；</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*支持智能补光，可自动开启关闭；</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*采用国际顶尖半导体TI最高性能多核平台；</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*实现停车场无人值守；</w:t>
                  </w:r>
                </w:p>
                <w:p w:rsidR="0076720D" w:rsidRDefault="0076720D" w:rsidP="00BA4C70">
                  <w:pPr>
                    <w:widowControl/>
                    <w:jc w:val="left"/>
                    <w:textAlignment w:val="top"/>
                    <w:rPr>
                      <w:rFonts w:hAnsi="宋体" w:cs="宋体"/>
                      <w:color w:val="000000"/>
                      <w:sz w:val="20"/>
                    </w:rPr>
                  </w:pPr>
                  <w:r>
                    <w:rPr>
                      <w:rFonts w:hAnsi="宋体" w:cs="宋体" w:hint="eastAsia"/>
                      <w:color w:val="000000"/>
                      <w:sz w:val="20"/>
                    </w:rPr>
                    <w:t>*支持智能补光灯，可分时段调节灯光亮度；</w:t>
                  </w:r>
                </w:p>
                <w:p w:rsidR="0076720D" w:rsidRDefault="0076720D" w:rsidP="00BA4C70">
                  <w:pPr>
                    <w:spacing w:line="520" w:lineRule="exact"/>
                    <w:rPr>
                      <w:b/>
                      <w:bCs/>
                    </w:rPr>
                  </w:pPr>
                  <w:r>
                    <w:rPr>
                      <w:rFonts w:hAnsi="宋体" w:cs="宋体" w:hint="eastAsia"/>
                      <w:color w:val="000000"/>
                      <w:sz w:val="20"/>
                    </w:rPr>
                    <w:t>*播报语音支持分时段调节声音大小。</w:t>
                  </w:r>
                </w:p>
              </w:tc>
            </w:tr>
            <w:tr w:rsidR="0076720D" w:rsidTr="0076720D">
              <w:trPr>
                <w:gridAfter w:val="2"/>
                <w:wAfter w:w="5444" w:type="dxa"/>
                <w:trHeight w:val="539"/>
              </w:trPr>
              <w:tc>
                <w:tcPr>
                  <w:tcW w:w="845" w:type="dxa"/>
                </w:tcPr>
                <w:p w:rsidR="0076720D" w:rsidRPr="00BA4C70" w:rsidRDefault="0076720D" w:rsidP="00BA4C70">
                  <w:pPr>
                    <w:spacing w:line="520" w:lineRule="exact"/>
                    <w:jc w:val="center"/>
                    <w:rPr>
                      <w:bCs/>
                      <w:sz w:val="18"/>
                      <w:szCs w:val="18"/>
                    </w:rPr>
                  </w:pPr>
                  <w:r>
                    <w:rPr>
                      <w:rFonts w:hint="eastAsia"/>
                      <w:bCs/>
                      <w:sz w:val="18"/>
                      <w:szCs w:val="18"/>
                    </w:rPr>
                    <w:t>10</w:t>
                  </w:r>
                </w:p>
              </w:tc>
              <w:tc>
                <w:tcPr>
                  <w:tcW w:w="1703" w:type="dxa"/>
                  <w:vAlign w:val="center"/>
                </w:tcPr>
                <w:p w:rsidR="0076720D" w:rsidRDefault="0076720D" w:rsidP="00BA4C70">
                  <w:pPr>
                    <w:widowControl/>
                    <w:spacing w:line="240" w:lineRule="exact"/>
                    <w:jc w:val="center"/>
                    <w:rPr>
                      <w:rFonts w:hAnsi="宋体" w:cs="宋体"/>
                      <w:sz w:val="18"/>
                      <w:szCs w:val="18"/>
                    </w:rPr>
                  </w:pPr>
                  <w:r>
                    <w:rPr>
                      <w:rFonts w:hAnsi="宋体" w:cs="宋体" w:hint="eastAsia"/>
                      <w:sz w:val="18"/>
                      <w:szCs w:val="18"/>
                    </w:rPr>
                    <w:t>高清车牌识别专用一体机</w:t>
                  </w:r>
                </w:p>
              </w:tc>
              <w:tc>
                <w:tcPr>
                  <w:tcW w:w="850" w:type="dxa"/>
                  <w:vAlign w:val="center"/>
                </w:tcPr>
                <w:p w:rsidR="0076720D" w:rsidRDefault="0076720D" w:rsidP="00BA4C70">
                  <w:pPr>
                    <w:widowControl/>
                    <w:spacing w:line="240" w:lineRule="exact"/>
                    <w:jc w:val="center"/>
                    <w:rPr>
                      <w:rFonts w:hAnsi="宋体" w:cs="宋体"/>
                      <w:sz w:val="18"/>
                      <w:szCs w:val="18"/>
                    </w:rPr>
                  </w:pPr>
                  <w:r>
                    <w:rPr>
                      <w:rFonts w:hAnsi="宋体" w:cs="宋体" w:hint="eastAsia"/>
                      <w:sz w:val="18"/>
                      <w:szCs w:val="18"/>
                    </w:rPr>
                    <w:t>2</w:t>
                  </w:r>
                </w:p>
              </w:tc>
              <w:tc>
                <w:tcPr>
                  <w:tcW w:w="681" w:type="dxa"/>
                  <w:vAlign w:val="center"/>
                </w:tcPr>
                <w:p w:rsidR="0076720D" w:rsidRDefault="0076720D" w:rsidP="00BA4C70">
                  <w:pPr>
                    <w:widowControl/>
                    <w:spacing w:line="240" w:lineRule="exact"/>
                    <w:jc w:val="center"/>
                    <w:rPr>
                      <w:rFonts w:hAnsi="宋体" w:cs="宋体"/>
                      <w:sz w:val="18"/>
                      <w:szCs w:val="18"/>
                    </w:rPr>
                  </w:pPr>
                  <w:r>
                    <w:rPr>
                      <w:rFonts w:hAnsi="宋体" w:cs="宋体" w:hint="eastAsia"/>
                      <w:sz w:val="18"/>
                      <w:szCs w:val="18"/>
                    </w:rPr>
                    <w:t>台</w:t>
                  </w:r>
                </w:p>
              </w:tc>
              <w:tc>
                <w:tcPr>
                  <w:tcW w:w="4843" w:type="dxa"/>
                </w:tcPr>
                <w:p w:rsidR="0076720D" w:rsidRDefault="0076720D" w:rsidP="00BA4C70">
                  <w:pPr>
                    <w:spacing w:line="520" w:lineRule="exact"/>
                    <w:rPr>
                      <w:b/>
                      <w:bCs/>
                    </w:rPr>
                  </w:pPr>
                  <w:r>
                    <w:rPr>
                      <w:rFonts w:hAnsi="宋体" w:cs="宋体" w:hint="eastAsia"/>
                      <w:color w:val="000000"/>
                      <w:sz w:val="20"/>
                    </w:rPr>
                    <w:t>200百万高清（自动光圈、强光抑制、高速彩色）</w:t>
                  </w:r>
                </w:p>
              </w:tc>
            </w:tr>
          </w:tbl>
          <w:p w:rsidR="00863E41" w:rsidRDefault="00306034" w:rsidP="00306034">
            <w:pPr>
              <w:spacing w:line="520" w:lineRule="exact"/>
              <w:ind w:firstLineChars="200" w:firstLine="440"/>
              <w:rPr>
                <w:rFonts w:hAnsi="宋体" w:cs="宋体"/>
                <w:b/>
                <w:color w:val="000000"/>
                <w:sz w:val="32"/>
                <w:szCs w:val="32"/>
              </w:rPr>
            </w:pPr>
            <w:r>
              <w:rPr>
                <w:b/>
                <w:bCs/>
              </w:rPr>
              <w:t>备注：</w:t>
            </w:r>
            <w:r w:rsidR="00216DBC">
              <w:rPr>
                <w:rFonts w:hAnsi="宋体" w:cs="宋体" w:hint="eastAsia"/>
                <w:bCs/>
                <w:noProof/>
                <w:color w:val="000000"/>
                <w:szCs w:val="24"/>
              </w:rPr>
              <w:drawing>
                <wp:anchor distT="0" distB="0" distL="114300" distR="114300" simplePos="0" relativeHeight="251672576" behindDoc="0" locked="0" layoutInCell="1" allowOverlap="1">
                  <wp:simplePos x="0" y="0"/>
                  <wp:positionH relativeFrom="column">
                    <wp:posOffset>817880</wp:posOffset>
                  </wp:positionH>
                  <wp:positionV relativeFrom="paragraph">
                    <wp:posOffset>0</wp:posOffset>
                  </wp:positionV>
                  <wp:extent cx="620395" cy="0"/>
                  <wp:effectExtent l="0" t="0" r="0" b="0"/>
                  <wp:wrapNone/>
                  <wp:docPr id="19" name="Picture_2"/>
                  <wp:cNvGraphicFramePr/>
                  <a:graphic xmlns:a="http://schemas.openxmlformats.org/drawingml/2006/main">
                    <a:graphicData uri="http://schemas.openxmlformats.org/drawingml/2006/picture">
                      <pic:pic xmlns:pic="http://schemas.openxmlformats.org/drawingml/2006/picture">
                        <pic:nvPicPr>
                          <pic:cNvPr id="19" name="Picture_2"/>
                          <pic:cNvPicPr/>
                        </pic:nvPicPr>
                        <pic:blipFill>
                          <a:blip r:embed="rId9"/>
                          <a:stretch>
                            <a:fillRect/>
                          </a:stretch>
                        </pic:blipFill>
                        <pic:spPr>
                          <a:xfrm>
                            <a:off x="0" y="0"/>
                            <a:ext cx="620395" cy="0"/>
                          </a:xfrm>
                          <a:prstGeom prst="rect">
                            <a:avLst/>
                          </a:prstGeom>
                          <a:noFill/>
                          <a:ln>
                            <a:noFill/>
                          </a:ln>
                        </pic:spPr>
                      </pic:pic>
                    </a:graphicData>
                  </a:graphic>
                </wp:anchor>
              </w:drawing>
            </w:r>
            <w:r w:rsidR="00216DBC">
              <w:rPr>
                <w:rFonts w:hAnsi="宋体" w:cs="宋体" w:hint="eastAsia"/>
                <w:bCs/>
                <w:noProof/>
                <w:color w:val="000000"/>
                <w:szCs w:val="24"/>
              </w:rPr>
              <w:drawing>
                <wp:anchor distT="0" distB="0" distL="114300" distR="114300" simplePos="0" relativeHeight="251673600" behindDoc="0" locked="0" layoutInCell="1" allowOverlap="1">
                  <wp:simplePos x="0" y="0"/>
                  <wp:positionH relativeFrom="column">
                    <wp:posOffset>817880</wp:posOffset>
                  </wp:positionH>
                  <wp:positionV relativeFrom="paragraph">
                    <wp:posOffset>0</wp:posOffset>
                  </wp:positionV>
                  <wp:extent cx="620395" cy="0"/>
                  <wp:effectExtent l="0" t="0" r="0" b="0"/>
                  <wp:wrapNone/>
                  <wp:docPr id="20" name="Picture_2_SpCnt_1"/>
                  <wp:cNvGraphicFramePr/>
                  <a:graphic xmlns:a="http://schemas.openxmlformats.org/drawingml/2006/main">
                    <a:graphicData uri="http://schemas.openxmlformats.org/drawingml/2006/picture">
                      <pic:pic xmlns:pic="http://schemas.openxmlformats.org/drawingml/2006/picture">
                        <pic:nvPicPr>
                          <pic:cNvPr id="20" name="Picture_2_SpCnt_1"/>
                          <pic:cNvPicPr/>
                        </pic:nvPicPr>
                        <pic:blipFill>
                          <a:blip r:embed="rId9"/>
                          <a:stretch>
                            <a:fillRect/>
                          </a:stretch>
                        </pic:blipFill>
                        <pic:spPr>
                          <a:xfrm>
                            <a:off x="0" y="0"/>
                            <a:ext cx="620395" cy="0"/>
                          </a:xfrm>
                          <a:prstGeom prst="rect">
                            <a:avLst/>
                          </a:prstGeom>
                          <a:noFill/>
                          <a:ln>
                            <a:noFill/>
                          </a:ln>
                        </pic:spPr>
                      </pic:pic>
                    </a:graphicData>
                  </a:graphic>
                </wp:anchor>
              </w:drawing>
            </w:r>
          </w:p>
        </w:tc>
      </w:tr>
      <w:tr w:rsidR="00863E41">
        <w:trPr>
          <w:trHeight w:val="461"/>
        </w:trPr>
        <w:tc>
          <w:tcPr>
            <w:tcW w:w="9546" w:type="dxa"/>
            <w:tcBorders>
              <w:top w:val="nil"/>
              <w:left w:val="nil"/>
              <w:bottom w:val="nil"/>
              <w:right w:val="nil"/>
            </w:tcBorders>
            <w:shd w:val="clear" w:color="auto" w:fill="auto"/>
            <w:noWrap/>
            <w:tcMar>
              <w:top w:w="15" w:type="dxa"/>
              <w:left w:w="15" w:type="dxa"/>
              <w:right w:w="15" w:type="dxa"/>
            </w:tcMar>
            <w:vAlign w:val="center"/>
          </w:tcPr>
          <w:p w:rsidR="00863E41" w:rsidRDefault="00216DBC" w:rsidP="00216DBC">
            <w:pPr>
              <w:spacing w:line="400" w:lineRule="exact"/>
              <w:ind w:rightChars="424" w:right="929" w:firstLineChars="200" w:firstLine="398"/>
              <w:rPr>
                <w:rFonts w:hAnsi="宋体"/>
                <w:color w:val="000000"/>
                <w:sz w:val="22"/>
                <w:szCs w:val="22"/>
              </w:rPr>
            </w:pPr>
            <w:r>
              <w:rPr>
                <w:rFonts w:hAnsi="宋体" w:hint="eastAsia"/>
                <w:color w:val="000000"/>
                <w:sz w:val="22"/>
                <w:szCs w:val="22"/>
              </w:rPr>
              <w:lastRenderedPageBreak/>
              <w:t>设备商供应的所有设施、设备，须提供不少于一年的质保和技术服务期，包含设备及管理软件使用培训。</w:t>
            </w:r>
          </w:p>
        </w:tc>
      </w:tr>
    </w:tbl>
    <w:p w:rsidR="00863E41" w:rsidRDefault="00216DBC">
      <w:pPr>
        <w:spacing w:line="640" w:lineRule="exact"/>
        <w:rPr>
          <w:rFonts w:hAnsi="宋体" w:cs="宋体"/>
          <w:b/>
          <w:bCs/>
          <w:color w:val="000000"/>
          <w:sz w:val="28"/>
          <w:szCs w:val="28"/>
        </w:rPr>
      </w:pPr>
      <w:r>
        <w:rPr>
          <w:rFonts w:hAnsi="宋体" w:cs="宋体" w:hint="eastAsia"/>
          <w:b/>
          <w:bCs/>
          <w:color w:val="000000"/>
          <w:sz w:val="28"/>
          <w:szCs w:val="28"/>
        </w:rPr>
        <w:t>（二）报价要求</w:t>
      </w:r>
    </w:p>
    <w:p w:rsidR="00863E41" w:rsidRDefault="00216DBC">
      <w:pPr>
        <w:spacing w:line="400" w:lineRule="exact"/>
        <w:ind w:firstLineChars="200" w:firstLine="438"/>
        <w:rPr>
          <w:rFonts w:hAnsi="宋体"/>
          <w:color w:val="000000"/>
          <w:szCs w:val="24"/>
        </w:rPr>
      </w:pPr>
      <w:r>
        <w:rPr>
          <w:rFonts w:hAnsi="宋体" w:hint="eastAsia"/>
          <w:color w:val="000000"/>
          <w:szCs w:val="24"/>
        </w:rPr>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Ansi="宋体" w:hint="eastAsia"/>
          <w:color w:val="000000"/>
          <w:szCs w:val="21"/>
        </w:rPr>
        <w:t>符合条件的人员须按国家相关规定购买职工社保，并必须购买意外伤害等保险</w:t>
      </w:r>
      <w:r>
        <w:rPr>
          <w:rFonts w:hAnsi="宋体" w:hint="eastAsia"/>
          <w:color w:val="000000"/>
          <w:szCs w:val="24"/>
        </w:rPr>
        <w:t>。中标人自行解决员工养老、失业、医疗、工伤、生育、纳税等保险及劳保、工资、福利、食宿、员工上下班交通及评标人为完成服务所发生的一切费用等有关问题。</w:t>
      </w:r>
    </w:p>
    <w:p w:rsidR="00863E41" w:rsidRDefault="00216DBC">
      <w:pPr>
        <w:widowControl/>
        <w:spacing w:line="520" w:lineRule="exact"/>
        <w:ind w:firstLineChars="200" w:firstLine="438"/>
        <w:jc w:val="left"/>
        <w:rPr>
          <w:rFonts w:hAnsi="宋体"/>
          <w:color w:val="000000"/>
          <w:szCs w:val="24"/>
        </w:rPr>
      </w:pPr>
      <w:r>
        <w:rPr>
          <w:rFonts w:asciiTheme="minorEastAsia" w:eastAsiaTheme="minorEastAsia" w:hAnsiTheme="minorEastAsia" w:cs="仿宋_GB2312" w:hint="eastAsia"/>
          <w:szCs w:val="24"/>
        </w:rPr>
        <w:t>2、投标报价表上应清楚地标明投标人拟提供货物的名称、型号、生产厂家、数量、单价和总价。投标人只允许有一个方案、一个报价，多方案、多报价的投标文件将不被接受。投标报价上货物的价格是交货地验收价格，其总价即为履行合同的固定总价。安装、调试和培训费用应包括在投标价格中。</w:t>
      </w:r>
    </w:p>
    <w:p w:rsidR="00C25D1F" w:rsidRPr="00306034" w:rsidRDefault="00216DBC" w:rsidP="00C25D1F">
      <w:pPr>
        <w:spacing w:line="400" w:lineRule="exact"/>
        <w:ind w:left="520"/>
      </w:pPr>
      <w:r>
        <w:rPr>
          <w:rFonts w:hAnsi="宋体" w:hint="eastAsia"/>
          <w:color w:val="000000"/>
          <w:szCs w:val="21"/>
        </w:rPr>
        <w:t>3、</w:t>
      </w:r>
      <w:r>
        <w:rPr>
          <w:rFonts w:hAnsi="宋体"/>
          <w:b/>
          <w:bCs/>
          <w:color w:val="000000"/>
          <w:szCs w:val="24"/>
        </w:rPr>
        <w:t>乙方须提供增值税专用全额发票。</w:t>
      </w:r>
      <w:bookmarkStart w:id="60" w:name="_Toc527131324"/>
    </w:p>
    <w:p w:rsidR="00863E41" w:rsidRDefault="00216DBC">
      <w:pPr>
        <w:pStyle w:val="1"/>
        <w:spacing w:before="480" w:after="260" w:line="500" w:lineRule="exact"/>
        <w:jc w:val="center"/>
        <w:rPr>
          <w:rFonts w:hAnsi="宋体"/>
          <w:b w:val="0"/>
          <w:bCs w:val="0"/>
          <w:color w:val="000000"/>
        </w:rPr>
      </w:pPr>
      <w:r>
        <w:rPr>
          <w:rFonts w:hAnsi="宋体" w:hint="eastAsia"/>
          <w:color w:val="000000"/>
        </w:rPr>
        <w:lastRenderedPageBreak/>
        <w:t>六、响应文件格式</w:t>
      </w:r>
      <w:bookmarkEnd w:id="60"/>
    </w:p>
    <w:p w:rsidR="00863E41" w:rsidRDefault="00863E41">
      <w:pPr>
        <w:spacing w:line="500" w:lineRule="exact"/>
        <w:jc w:val="center"/>
        <w:rPr>
          <w:rFonts w:hAnsi="宋体"/>
          <w:b/>
          <w:color w:val="000000"/>
          <w:sz w:val="32"/>
          <w:szCs w:val="24"/>
        </w:rPr>
      </w:pPr>
    </w:p>
    <w:p w:rsidR="00863E41" w:rsidRDefault="00863E41">
      <w:pPr>
        <w:spacing w:line="500" w:lineRule="exact"/>
        <w:jc w:val="center"/>
        <w:rPr>
          <w:rFonts w:hAnsi="宋体"/>
          <w:b/>
          <w:color w:val="000000"/>
          <w:sz w:val="32"/>
          <w:szCs w:val="24"/>
        </w:rPr>
      </w:pPr>
    </w:p>
    <w:p w:rsidR="00863E41" w:rsidRDefault="00863E41">
      <w:pPr>
        <w:spacing w:line="900" w:lineRule="exact"/>
        <w:rPr>
          <w:rFonts w:hAnsi="宋体"/>
          <w:b/>
          <w:color w:val="000000"/>
          <w:sz w:val="72"/>
          <w:szCs w:val="24"/>
        </w:rPr>
      </w:pPr>
    </w:p>
    <w:p w:rsidR="00863E41" w:rsidRDefault="00216DBC">
      <w:pPr>
        <w:spacing w:line="900" w:lineRule="exact"/>
        <w:jc w:val="center"/>
        <w:rPr>
          <w:rFonts w:hAnsi="宋体"/>
          <w:b/>
          <w:color w:val="000000"/>
          <w:sz w:val="72"/>
          <w:szCs w:val="24"/>
        </w:rPr>
      </w:pPr>
      <w:r>
        <w:rPr>
          <w:rFonts w:hAnsi="宋体" w:hint="eastAsia"/>
          <w:b/>
          <w:color w:val="000000"/>
          <w:sz w:val="72"/>
          <w:szCs w:val="24"/>
        </w:rPr>
        <w:t>响</w:t>
      </w:r>
    </w:p>
    <w:p w:rsidR="00863E41" w:rsidRDefault="00863E41">
      <w:pPr>
        <w:spacing w:line="900" w:lineRule="exact"/>
        <w:jc w:val="center"/>
        <w:rPr>
          <w:rFonts w:hAnsi="宋体"/>
          <w:b/>
          <w:color w:val="000000"/>
          <w:sz w:val="72"/>
          <w:szCs w:val="24"/>
        </w:rPr>
      </w:pPr>
    </w:p>
    <w:p w:rsidR="00863E41" w:rsidRDefault="00216DBC">
      <w:pPr>
        <w:spacing w:line="900" w:lineRule="exact"/>
        <w:jc w:val="center"/>
        <w:rPr>
          <w:rFonts w:hAnsi="宋体"/>
          <w:b/>
          <w:color w:val="000000"/>
          <w:sz w:val="72"/>
          <w:szCs w:val="24"/>
        </w:rPr>
      </w:pPr>
      <w:r>
        <w:rPr>
          <w:rFonts w:hAnsi="宋体" w:hint="eastAsia"/>
          <w:b/>
          <w:color w:val="000000"/>
          <w:sz w:val="72"/>
          <w:szCs w:val="24"/>
        </w:rPr>
        <w:t>应</w:t>
      </w:r>
    </w:p>
    <w:p w:rsidR="00863E41" w:rsidRDefault="00863E41">
      <w:pPr>
        <w:spacing w:line="900" w:lineRule="exact"/>
        <w:jc w:val="center"/>
        <w:rPr>
          <w:rFonts w:hAnsi="宋体"/>
          <w:b/>
          <w:color w:val="000000"/>
          <w:sz w:val="72"/>
          <w:szCs w:val="24"/>
        </w:rPr>
      </w:pPr>
    </w:p>
    <w:p w:rsidR="00863E41" w:rsidRDefault="00216DBC">
      <w:pPr>
        <w:spacing w:line="900" w:lineRule="exact"/>
        <w:jc w:val="center"/>
        <w:rPr>
          <w:rFonts w:hAnsi="宋体"/>
          <w:b/>
          <w:color w:val="000000"/>
          <w:sz w:val="72"/>
          <w:szCs w:val="24"/>
        </w:rPr>
      </w:pPr>
      <w:r>
        <w:rPr>
          <w:rFonts w:hAnsi="宋体" w:hint="eastAsia"/>
          <w:b/>
          <w:color w:val="000000"/>
          <w:sz w:val="72"/>
          <w:szCs w:val="24"/>
        </w:rPr>
        <w:t>文</w:t>
      </w:r>
    </w:p>
    <w:p w:rsidR="00863E41" w:rsidRDefault="00863E41">
      <w:pPr>
        <w:spacing w:line="900" w:lineRule="exact"/>
        <w:jc w:val="center"/>
        <w:rPr>
          <w:rFonts w:hAnsi="宋体"/>
          <w:b/>
          <w:color w:val="000000"/>
          <w:sz w:val="72"/>
          <w:szCs w:val="24"/>
        </w:rPr>
      </w:pPr>
    </w:p>
    <w:p w:rsidR="00863E41" w:rsidRDefault="00216DBC">
      <w:pPr>
        <w:jc w:val="center"/>
        <w:rPr>
          <w:rFonts w:hAnsi="宋体"/>
          <w:b/>
          <w:color w:val="000000"/>
          <w:sz w:val="72"/>
          <w:szCs w:val="24"/>
        </w:rPr>
      </w:pPr>
      <w:r>
        <w:rPr>
          <w:rFonts w:hAnsi="宋体" w:hint="eastAsia"/>
          <w:b/>
          <w:color w:val="000000"/>
          <w:sz w:val="72"/>
          <w:szCs w:val="24"/>
        </w:rPr>
        <w:t>件</w:t>
      </w:r>
    </w:p>
    <w:p w:rsidR="00863E41" w:rsidRDefault="00863E41" w:rsidP="0076720D">
      <w:pPr>
        <w:spacing w:afterLines="50" w:line="500" w:lineRule="exact"/>
        <w:jc w:val="center"/>
        <w:rPr>
          <w:rFonts w:hAnsi="宋体"/>
          <w:b/>
          <w:color w:val="000000"/>
          <w:sz w:val="72"/>
          <w:szCs w:val="24"/>
        </w:rPr>
      </w:pPr>
    </w:p>
    <w:p w:rsidR="00863E41" w:rsidRDefault="00863E41" w:rsidP="0076720D">
      <w:pPr>
        <w:spacing w:afterLines="50" w:line="500" w:lineRule="exact"/>
        <w:jc w:val="center"/>
        <w:rPr>
          <w:rFonts w:hAnsi="宋体"/>
          <w:b/>
          <w:color w:val="000000"/>
          <w:sz w:val="72"/>
          <w:szCs w:val="24"/>
        </w:rPr>
      </w:pPr>
    </w:p>
    <w:p w:rsidR="00863E41" w:rsidRDefault="00216DBC" w:rsidP="0076720D">
      <w:pPr>
        <w:spacing w:afterLines="50" w:line="500" w:lineRule="exact"/>
        <w:rPr>
          <w:rFonts w:hAnsi="宋体"/>
          <w:b/>
          <w:color w:val="000000"/>
          <w:sz w:val="32"/>
          <w:szCs w:val="24"/>
          <w:u w:val="single"/>
        </w:rPr>
      </w:pPr>
      <w:r>
        <w:rPr>
          <w:rFonts w:hAnsi="宋体" w:hint="eastAsia"/>
          <w:b/>
          <w:color w:val="000000"/>
          <w:sz w:val="32"/>
          <w:szCs w:val="24"/>
        </w:rPr>
        <w:t>供应商：</w:t>
      </w:r>
    </w:p>
    <w:p w:rsidR="00863E41" w:rsidRDefault="00216DBC" w:rsidP="0076720D">
      <w:pPr>
        <w:spacing w:afterLines="50" w:line="500" w:lineRule="exact"/>
        <w:jc w:val="center"/>
        <w:rPr>
          <w:rFonts w:hAnsi="宋体"/>
          <w:color w:val="000000"/>
          <w:szCs w:val="24"/>
        </w:rPr>
      </w:pPr>
      <w:r>
        <w:rPr>
          <w:rFonts w:hAnsi="宋体" w:hint="eastAsia"/>
          <w:b/>
          <w:color w:val="000000"/>
          <w:sz w:val="32"/>
          <w:szCs w:val="24"/>
        </w:rPr>
        <w:t xml:space="preserve"> 年  月  日</w:t>
      </w:r>
    </w:p>
    <w:p w:rsidR="00863E41" w:rsidRDefault="00216DBC">
      <w:pPr>
        <w:spacing w:line="360" w:lineRule="auto"/>
        <w:jc w:val="center"/>
        <w:rPr>
          <w:rFonts w:hAnsi="宋体"/>
          <w:b/>
          <w:color w:val="000000"/>
        </w:rPr>
      </w:pPr>
      <w:r>
        <w:rPr>
          <w:rFonts w:hAnsi="宋体"/>
          <w:bCs/>
          <w:color w:val="000000"/>
          <w:sz w:val="28"/>
          <w:szCs w:val="24"/>
          <w:lang w:val="zh-CN"/>
        </w:rPr>
        <w:br w:type="page"/>
      </w:r>
      <w:bookmarkStart w:id="61"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863E41">
        <w:trPr>
          <w:trHeight w:val="585"/>
        </w:trPr>
        <w:tc>
          <w:tcPr>
            <w:tcW w:w="1158" w:type="dxa"/>
            <w:vAlign w:val="center"/>
          </w:tcPr>
          <w:p w:rsidR="00863E41" w:rsidRDefault="00216DBC">
            <w:pPr>
              <w:spacing w:line="400" w:lineRule="exact"/>
              <w:jc w:val="center"/>
              <w:rPr>
                <w:rFonts w:hAnsi="宋体"/>
                <w:b/>
                <w:color w:val="000000"/>
              </w:rPr>
            </w:pPr>
            <w:r>
              <w:rPr>
                <w:rFonts w:hAnsi="宋体" w:hint="eastAsia"/>
                <w:b/>
                <w:color w:val="000000"/>
              </w:rPr>
              <w:t>序号</w:t>
            </w:r>
          </w:p>
        </w:tc>
        <w:tc>
          <w:tcPr>
            <w:tcW w:w="5460" w:type="dxa"/>
            <w:vAlign w:val="center"/>
          </w:tcPr>
          <w:p w:rsidR="00863E41" w:rsidRDefault="00216DBC">
            <w:pPr>
              <w:spacing w:line="400" w:lineRule="exact"/>
              <w:jc w:val="center"/>
              <w:rPr>
                <w:rFonts w:hAnsi="宋体"/>
                <w:b/>
                <w:color w:val="000000"/>
              </w:rPr>
            </w:pPr>
            <w:r>
              <w:rPr>
                <w:rFonts w:hAnsi="宋体" w:hint="eastAsia"/>
                <w:b/>
                <w:color w:val="000000"/>
              </w:rPr>
              <w:t>资料名称</w:t>
            </w:r>
          </w:p>
        </w:tc>
        <w:tc>
          <w:tcPr>
            <w:tcW w:w="2625" w:type="dxa"/>
            <w:vAlign w:val="center"/>
          </w:tcPr>
          <w:p w:rsidR="00863E41" w:rsidRDefault="00216DBC">
            <w:pPr>
              <w:spacing w:line="400" w:lineRule="exact"/>
              <w:jc w:val="center"/>
              <w:rPr>
                <w:rFonts w:hAnsi="宋体"/>
                <w:b/>
                <w:color w:val="000000"/>
              </w:rPr>
            </w:pPr>
            <w:r>
              <w:rPr>
                <w:rFonts w:hAnsi="宋体" w:hint="eastAsia"/>
                <w:b/>
                <w:color w:val="000000"/>
              </w:rPr>
              <w:t>备注</w:t>
            </w:r>
          </w:p>
        </w:tc>
      </w:tr>
      <w:tr w:rsidR="00863E41">
        <w:trPr>
          <w:trHeight w:val="585"/>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863E41" w:rsidRDefault="00216DBC">
            <w:pPr>
              <w:jc w:val="left"/>
              <w:rPr>
                <w:rFonts w:hAnsi="宋体"/>
                <w:color w:val="000000"/>
                <w:u w:val="single"/>
              </w:rPr>
            </w:pPr>
            <w:r>
              <w:rPr>
                <w:rFonts w:hAnsi="宋体" w:hint="eastAsia"/>
                <w:bCs/>
                <w:color w:val="000000"/>
              </w:rPr>
              <w:t>报价表</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863E41" w:rsidRDefault="00216DBC">
            <w:pPr>
              <w:jc w:val="left"/>
              <w:rPr>
                <w:rFonts w:hAnsi="宋体"/>
                <w:bCs/>
                <w:color w:val="000000"/>
              </w:rPr>
            </w:pPr>
            <w:r>
              <w:rPr>
                <w:rFonts w:hAnsi="宋体" w:hint="eastAsia"/>
                <w:color w:val="000000"/>
              </w:rPr>
              <w:t>供应商情况综合简介</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863E41" w:rsidRDefault="00216DBC">
            <w:pPr>
              <w:jc w:val="left"/>
              <w:rPr>
                <w:rFonts w:hAnsi="宋体"/>
                <w:bCs/>
                <w:color w:val="000000"/>
              </w:rPr>
            </w:pPr>
            <w:r>
              <w:rPr>
                <w:rFonts w:hAnsi="宋体" w:hint="eastAsia"/>
                <w:bCs/>
                <w:color w:val="000000"/>
              </w:rPr>
              <w:t>投标响应函</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863E41" w:rsidRDefault="00216DBC">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863E41" w:rsidRDefault="00216DBC">
            <w:pPr>
              <w:jc w:val="left"/>
              <w:rPr>
                <w:rFonts w:hAnsi="宋体"/>
                <w:bCs/>
                <w:color w:val="000000"/>
              </w:rPr>
            </w:pPr>
            <w:r>
              <w:rPr>
                <w:rFonts w:hAnsi="宋体" w:hint="eastAsia"/>
                <w:bCs/>
                <w:color w:val="000000"/>
              </w:rPr>
              <w:t xml:space="preserve">投标授权书    </w:t>
            </w:r>
          </w:p>
        </w:tc>
        <w:tc>
          <w:tcPr>
            <w:tcW w:w="2625" w:type="dxa"/>
            <w:vAlign w:val="center"/>
          </w:tcPr>
          <w:p w:rsidR="00863E41" w:rsidRDefault="00863E41">
            <w:pPr>
              <w:spacing w:line="360" w:lineRule="auto"/>
              <w:rPr>
                <w:rFonts w:hAnsi="宋体"/>
                <w:b/>
                <w:color w:val="000000"/>
              </w:rPr>
            </w:pPr>
          </w:p>
        </w:tc>
      </w:tr>
      <w:tr w:rsidR="00863E41">
        <w:trPr>
          <w:trHeight w:val="617"/>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863E41" w:rsidRDefault="00216DBC">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863E41" w:rsidRDefault="00863E41">
            <w:pPr>
              <w:spacing w:line="360" w:lineRule="auto"/>
              <w:rPr>
                <w:rFonts w:hAnsi="宋体"/>
                <w:b/>
                <w:color w:val="000000"/>
              </w:rPr>
            </w:pPr>
          </w:p>
        </w:tc>
      </w:tr>
      <w:tr w:rsidR="00863E41">
        <w:trPr>
          <w:trHeight w:val="579"/>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863E41" w:rsidRDefault="00216DBC">
            <w:pPr>
              <w:jc w:val="left"/>
              <w:rPr>
                <w:rFonts w:hAnsi="宋体"/>
                <w:color w:val="000000"/>
              </w:rPr>
            </w:pPr>
            <w:r>
              <w:rPr>
                <w:rFonts w:hAnsi="宋体" w:hint="eastAsia"/>
                <w:color w:val="000000"/>
              </w:rPr>
              <w:t>服务方案及服务承诺</w:t>
            </w:r>
          </w:p>
        </w:tc>
        <w:tc>
          <w:tcPr>
            <w:tcW w:w="2625" w:type="dxa"/>
            <w:vAlign w:val="center"/>
          </w:tcPr>
          <w:p w:rsidR="00863E41" w:rsidRDefault="00863E41">
            <w:pPr>
              <w:spacing w:line="360" w:lineRule="auto"/>
              <w:rPr>
                <w:rFonts w:hAnsi="宋体"/>
                <w:b/>
                <w:color w:val="000000"/>
              </w:rPr>
            </w:pPr>
          </w:p>
        </w:tc>
      </w:tr>
      <w:tr w:rsidR="00863E41">
        <w:trPr>
          <w:trHeight w:val="610"/>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863E41" w:rsidRDefault="00216DBC">
            <w:pPr>
              <w:jc w:val="left"/>
              <w:rPr>
                <w:rFonts w:hAnsi="宋体"/>
                <w:color w:val="000000"/>
              </w:rPr>
            </w:pPr>
            <w:r>
              <w:rPr>
                <w:rFonts w:hAnsi="宋体" w:hint="eastAsia"/>
                <w:color w:val="000000"/>
              </w:rPr>
              <w:t>本地化服务情况一览表</w:t>
            </w:r>
          </w:p>
        </w:tc>
        <w:tc>
          <w:tcPr>
            <w:tcW w:w="2625" w:type="dxa"/>
            <w:vAlign w:val="center"/>
          </w:tcPr>
          <w:p w:rsidR="00863E41" w:rsidRDefault="00863E41">
            <w:pPr>
              <w:spacing w:line="360" w:lineRule="auto"/>
              <w:rPr>
                <w:rFonts w:hAnsi="宋体"/>
                <w:b/>
                <w:color w:val="000000"/>
              </w:rPr>
            </w:pPr>
          </w:p>
        </w:tc>
      </w:tr>
      <w:tr w:rsidR="00863E41">
        <w:trPr>
          <w:trHeight w:val="540"/>
        </w:trPr>
        <w:tc>
          <w:tcPr>
            <w:tcW w:w="1158" w:type="dxa"/>
            <w:vAlign w:val="center"/>
          </w:tcPr>
          <w:p w:rsidR="00863E41" w:rsidRDefault="00216DBC">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863E41" w:rsidRDefault="00216DBC">
            <w:pPr>
              <w:rPr>
                <w:color w:val="000000"/>
              </w:rPr>
            </w:pPr>
            <w:r>
              <w:rPr>
                <w:rFonts w:hAnsi="宋体" w:hint="eastAsia"/>
                <w:color w:val="000000"/>
              </w:rPr>
              <w:t>其他文件</w:t>
            </w:r>
          </w:p>
        </w:tc>
        <w:tc>
          <w:tcPr>
            <w:tcW w:w="2625" w:type="dxa"/>
            <w:vAlign w:val="center"/>
          </w:tcPr>
          <w:p w:rsidR="00863E41" w:rsidRDefault="00863E41">
            <w:pPr>
              <w:spacing w:line="360" w:lineRule="auto"/>
              <w:rPr>
                <w:rFonts w:hAnsi="宋体"/>
                <w:b/>
                <w:color w:val="000000"/>
              </w:rPr>
            </w:pPr>
          </w:p>
        </w:tc>
      </w:tr>
      <w:tr w:rsidR="00863E41">
        <w:trPr>
          <w:trHeight w:val="622"/>
        </w:trPr>
        <w:tc>
          <w:tcPr>
            <w:tcW w:w="1158" w:type="dxa"/>
            <w:vAlign w:val="center"/>
          </w:tcPr>
          <w:p w:rsidR="00863E41" w:rsidRDefault="00216DBC">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863E41" w:rsidRDefault="00216DBC">
            <w:pPr>
              <w:rPr>
                <w:color w:val="000000"/>
              </w:rPr>
            </w:pPr>
            <w:r>
              <w:rPr>
                <w:color w:val="000000"/>
              </w:rPr>
              <w:t>退还投标保证金申请</w:t>
            </w:r>
          </w:p>
        </w:tc>
        <w:tc>
          <w:tcPr>
            <w:tcW w:w="2625" w:type="dxa"/>
            <w:vAlign w:val="center"/>
          </w:tcPr>
          <w:p w:rsidR="00863E41" w:rsidRDefault="00863E41">
            <w:pPr>
              <w:spacing w:line="360" w:lineRule="auto"/>
              <w:rPr>
                <w:rFonts w:hAnsi="宋体"/>
                <w:b/>
                <w:color w:val="000000"/>
              </w:rPr>
            </w:pPr>
          </w:p>
        </w:tc>
      </w:tr>
      <w:tr w:rsidR="00863E41">
        <w:trPr>
          <w:trHeight w:val="599"/>
        </w:trPr>
        <w:tc>
          <w:tcPr>
            <w:tcW w:w="1158" w:type="dxa"/>
            <w:vAlign w:val="center"/>
          </w:tcPr>
          <w:p w:rsidR="00863E41" w:rsidRDefault="00863E41">
            <w:pPr>
              <w:spacing w:before="50" w:after="50"/>
              <w:jc w:val="center"/>
              <w:rPr>
                <w:rFonts w:hAnsi="宋体"/>
                <w:color w:val="000000"/>
                <w:lang w:val="zh-CN"/>
              </w:rPr>
            </w:pPr>
          </w:p>
        </w:tc>
        <w:tc>
          <w:tcPr>
            <w:tcW w:w="5460" w:type="dxa"/>
            <w:vAlign w:val="center"/>
          </w:tcPr>
          <w:p w:rsidR="00863E41" w:rsidRDefault="00863E41">
            <w:pPr>
              <w:rPr>
                <w:color w:val="000000"/>
              </w:rPr>
            </w:pPr>
          </w:p>
        </w:tc>
        <w:tc>
          <w:tcPr>
            <w:tcW w:w="2625" w:type="dxa"/>
            <w:vAlign w:val="center"/>
          </w:tcPr>
          <w:p w:rsidR="00863E41" w:rsidRDefault="00863E41">
            <w:pPr>
              <w:spacing w:line="360" w:lineRule="auto"/>
              <w:rPr>
                <w:rFonts w:hAnsi="宋体"/>
                <w:b/>
                <w:color w:val="000000"/>
              </w:rPr>
            </w:pPr>
          </w:p>
        </w:tc>
      </w:tr>
      <w:tr w:rsidR="00863E41">
        <w:trPr>
          <w:trHeight w:val="599"/>
        </w:trPr>
        <w:tc>
          <w:tcPr>
            <w:tcW w:w="1158" w:type="dxa"/>
            <w:vAlign w:val="center"/>
          </w:tcPr>
          <w:p w:rsidR="00863E41" w:rsidRDefault="00863E41">
            <w:pPr>
              <w:spacing w:before="50" w:after="50"/>
              <w:jc w:val="center"/>
              <w:rPr>
                <w:rFonts w:hAnsi="宋体"/>
                <w:color w:val="000000"/>
                <w:lang w:val="zh-CN"/>
              </w:rPr>
            </w:pPr>
          </w:p>
        </w:tc>
        <w:tc>
          <w:tcPr>
            <w:tcW w:w="5460" w:type="dxa"/>
            <w:vAlign w:val="center"/>
          </w:tcPr>
          <w:p w:rsidR="00863E41" w:rsidRDefault="00863E41">
            <w:pPr>
              <w:rPr>
                <w:color w:val="000000"/>
              </w:rPr>
            </w:pPr>
          </w:p>
        </w:tc>
        <w:tc>
          <w:tcPr>
            <w:tcW w:w="2625" w:type="dxa"/>
            <w:vAlign w:val="center"/>
          </w:tcPr>
          <w:p w:rsidR="00863E41" w:rsidRDefault="00863E41">
            <w:pPr>
              <w:spacing w:line="360" w:lineRule="auto"/>
              <w:rPr>
                <w:rFonts w:hAnsi="宋体"/>
                <w:b/>
                <w:color w:val="000000"/>
              </w:rPr>
            </w:pPr>
          </w:p>
        </w:tc>
      </w:tr>
      <w:tr w:rsidR="00863E41">
        <w:trPr>
          <w:trHeight w:val="589"/>
        </w:trPr>
        <w:tc>
          <w:tcPr>
            <w:tcW w:w="1158" w:type="dxa"/>
            <w:vAlign w:val="center"/>
          </w:tcPr>
          <w:p w:rsidR="00863E41" w:rsidRDefault="00863E41">
            <w:pPr>
              <w:spacing w:before="50" w:after="50"/>
              <w:jc w:val="center"/>
              <w:rPr>
                <w:rFonts w:hAnsi="宋体"/>
                <w:color w:val="000000"/>
                <w:lang w:val="zh-CN"/>
              </w:rPr>
            </w:pPr>
          </w:p>
        </w:tc>
        <w:tc>
          <w:tcPr>
            <w:tcW w:w="5460" w:type="dxa"/>
            <w:vAlign w:val="center"/>
          </w:tcPr>
          <w:p w:rsidR="00863E41" w:rsidRDefault="00863E41">
            <w:pPr>
              <w:jc w:val="left"/>
              <w:rPr>
                <w:rFonts w:hAnsi="宋体"/>
                <w:color w:val="000000"/>
              </w:rPr>
            </w:pPr>
          </w:p>
        </w:tc>
        <w:tc>
          <w:tcPr>
            <w:tcW w:w="2625" w:type="dxa"/>
            <w:vAlign w:val="center"/>
          </w:tcPr>
          <w:p w:rsidR="00863E41" w:rsidRDefault="00863E41">
            <w:pPr>
              <w:rPr>
                <w:color w:val="000000"/>
              </w:rPr>
            </w:pPr>
          </w:p>
        </w:tc>
      </w:tr>
    </w:tbl>
    <w:p w:rsidR="00863E41" w:rsidRDefault="00216DBC">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2" w:name="_Toc461053086"/>
      <w:bookmarkStart w:id="63" w:name="_Toc2774249"/>
      <w:bookmarkStart w:id="64" w:name="_Toc461056631"/>
      <w:r>
        <w:rPr>
          <w:rFonts w:ascii="宋体" w:eastAsia="宋体" w:hAnsi="宋体" w:hint="eastAsia"/>
          <w:bCs w:val="0"/>
          <w:color w:val="000000"/>
          <w:sz w:val="24"/>
          <w:szCs w:val="24"/>
        </w:rPr>
        <w:lastRenderedPageBreak/>
        <w:t>附件：</w:t>
      </w:r>
    </w:p>
    <w:p w:rsidR="00863E41" w:rsidRDefault="00216DBC">
      <w:pPr>
        <w:pStyle w:val="2"/>
        <w:spacing w:line="360" w:lineRule="auto"/>
        <w:ind w:firstLine="0"/>
        <w:jc w:val="left"/>
        <w:rPr>
          <w:rFonts w:ascii="宋体" w:eastAsia="宋体" w:hAnsi="宋体"/>
          <w:bCs w:val="0"/>
          <w:color w:val="000000"/>
          <w:sz w:val="24"/>
          <w:szCs w:val="24"/>
        </w:rPr>
      </w:pPr>
      <w:r>
        <w:rPr>
          <w:rFonts w:ascii="宋体" w:eastAsia="宋体" w:hAnsi="宋体" w:hint="eastAsia"/>
          <w:bCs w:val="0"/>
          <w:color w:val="000000"/>
          <w:sz w:val="24"/>
          <w:szCs w:val="24"/>
        </w:rPr>
        <w:t>一</w:t>
      </w:r>
      <w:bookmarkEnd w:id="62"/>
      <w:bookmarkEnd w:id="63"/>
      <w:bookmarkEnd w:id="64"/>
      <w:r>
        <w:rPr>
          <w:rFonts w:ascii="宋体" w:eastAsia="宋体" w:hAnsi="宋体" w:hint="eastAsia"/>
          <w:bCs w:val="0"/>
          <w:color w:val="000000"/>
          <w:sz w:val="24"/>
          <w:szCs w:val="24"/>
        </w:rPr>
        <w:t>、</w:t>
      </w:r>
    </w:p>
    <w:p w:rsidR="00863E41" w:rsidRDefault="00216DBC" w:rsidP="0076720D">
      <w:pPr>
        <w:spacing w:beforeLines="50" w:afterLines="50" w:line="360" w:lineRule="auto"/>
        <w:ind w:firstLineChars="98" w:firstLine="216"/>
        <w:jc w:val="center"/>
        <w:rPr>
          <w:rFonts w:hAnsi="宋体"/>
          <w:b/>
          <w:color w:val="000000"/>
          <w:szCs w:val="28"/>
        </w:rPr>
      </w:pPr>
      <w:r>
        <w:rPr>
          <w:rFonts w:hAnsi="宋体" w:hint="eastAsia"/>
          <w:b/>
          <w:color w:val="000000"/>
          <w:szCs w:val="28"/>
        </w:rPr>
        <w:t>报价表格式</w:t>
      </w:r>
    </w:p>
    <w:p w:rsidR="00863E41" w:rsidRDefault="00216DBC" w:rsidP="0076720D">
      <w:pPr>
        <w:spacing w:beforeLines="50" w:afterLines="50" w:line="360" w:lineRule="auto"/>
        <w:jc w:val="left"/>
        <w:rPr>
          <w:rFonts w:hAnsi="宋体"/>
          <w:b/>
          <w:color w:val="000000"/>
          <w:szCs w:val="28"/>
        </w:rPr>
      </w:pPr>
      <w:r>
        <w:rPr>
          <w:rFonts w:hAnsi="宋体" w:hint="eastAsia"/>
          <w:b/>
          <w:color w:val="000000"/>
          <w:szCs w:val="28"/>
        </w:rPr>
        <w:t>1报价表</w:t>
      </w:r>
    </w:p>
    <w:p w:rsidR="00863E41" w:rsidRDefault="00216DBC">
      <w:pPr>
        <w:snapToGrid w:val="0"/>
        <w:spacing w:line="360" w:lineRule="auto"/>
        <w:jc w:val="left"/>
        <w:rPr>
          <w:rFonts w:hAnsi="宋体"/>
          <w:b/>
          <w:color w:val="000000"/>
          <w:szCs w:val="28"/>
        </w:rPr>
      </w:pPr>
      <w:r>
        <w:rPr>
          <w:rFonts w:hAnsi="宋体" w:hint="eastAsia"/>
          <w:b/>
          <w:color w:val="000000"/>
          <w:szCs w:val="28"/>
        </w:rPr>
        <w:t>项目名称：</w:t>
      </w:r>
    </w:p>
    <w:p w:rsidR="00863E41" w:rsidRDefault="00216DBC" w:rsidP="0076720D">
      <w:pPr>
        <w:snapToGrid w:val="0"/>
        <w:spacing w:afterLines="50"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6492"/>
      </w:tblGrid>
      <w:tr w:rsidR="00863E41">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863E41" w:rsidRDefault="00216DBC">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863E41" w:rsidRDefault="00863E41">
            <w:pPr>
              <w:spacing w:line="360" w:lineRule="auto"/>
              <w:rPr>
                <w:rFonts w:hAnsi="宋体"/>
                <w:b/>
                <w:color w:val="000000"/>
              </w:rPr>
            </w:pPr>
          </w:p>
        </w:tc>
      </w:tr>
      <w:tr w:rsidR="00863E41">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863E41" w:rsidRDefault="00216DBC">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863E41" w:rsidRDefault="00216DBC">
            <w:pPr>
              <w:snapToGrid w:val="0"/>
              <w:spacing w:line="360" w:lineRule="auto"/>
              <w:rPr>
                <w:rFonts w:hAnsi="宋体"/>
                <w:b/>
                <w:color w:val="000000"/>
              </w:rPr>
            </w:pPr>
            <w:r>
              <w:rPr>
                <w:rFonts w:hAnsi="宋体" w:hint="eastAsia"/>
                <w:bCs/>
                <w:color w:val="000000"/>
              </w:rPr>
              <w:t>全部</w:t>
            </w:r>
          </w:p>
        </w:tc>
      </w:tr>
      <w:tr w:rsidR="00863E41">
        <w:trPr>
          <w:trHeight w:val="1691"/>
        </w:trPr>
        <w:tc>
          <w:tcPr>
            <w:tcW w:w="2633" w:type="dxa"/>
            <w:tcBorders>
              <w:top w:val="single" w:sz="4" w:space="0" w:color="auto"/>
            </w:tcBorders>
            <w:vAlign w:val="center"/>
          </w:tcPr>
          <w:p w:rsidR="00863E41" w:rsidRDefault="00216DBC">
            <w:pPr>
              <w:spacing w:line="360" w:lineRule="auto"/>
              <w:jc w:val="center"/>
              <w:rPr>
                <w:rFonts w:hAnsi="宋体"/>
                <w:b/>
                <w:color w:val="000000"/>
              </w:rPr>
            </w:pPr>
            <w:r>
              <w:rPr>
                <w:rFonts w:hAnsi="宋体" w:hint="eastAsia"/>
                <w:b/>
                <w:color w:val="000000"/>
              </w:rPr>
              <w:t>报价</w:t>
            </w:r>
          </w:p>
          <w:p w:rsidR="00863E41" w:rsidRDefault="00216DBC">
            <w:pPr>
              <w:spacing w:line="360" w:lineRule="auto"/>
              <w:jc w:val="center"/>
              <w:rPr>
                <w:rFonts w:hAnsi="宋体"/>
                <w:b/>
                <w:color w:val="000000"/>
              </w:rPr>
            </w:pPr>
            <w:r>
              <w:rPr>
                <w:rFonts w:hAnsi="宋体" w:hint="eastAsia"/>
                <w:b/>
                <w:color w:val="000000"/>
              </w:rPr>
              <w:t>（详见备注说明）</w:t>
            </w:r>
          </w:p>
        </w:tc>
        <w:tc>
          <w:tcPr>
            <w:tcW w:w="6492" w:type="dxa"/>
            <w:vAlign w:val="center"/>
          </w:tcPr>
          <w:p w:rsidR="00863E41" w:rsidRDefault="00863E41">
            <w:pPr>
              <w:snapToGrid w:val="0"/>
              <w:spacing w:line="360" w:lineRule="auto"/>
              <w:rPr>
                <w:rFonts w:hAnsi="宋体"/>
                <w:bCs/>
                <w:color w:val="000000"/>
              </w:rPr>
            </w:pPr>
          </w:p>
          <w:p w:rsidR="00863E41" w:rsidRDefault="00216DBC">
            <w:pPr>
              <w:snapToGrid w:val="0"/>
              <w:spacing w:line="360" w:lineRule="auto"/>
              <w:rPr>
                <w:rFonts w:hAnsi="宋体"/>
                <w:bCs/>
                <w:color w:val="000000"/>
                <w:u w:val="single"/>
              </w:rPr>
            </w:pPr>
            <w:r>
              <w:rPr>
                <w:rFonts w:hAnsi="宋体" w:hint="eastAsia"/>
                <w:bCs/>
                <w:color w:val="000000"/>
              </w:rPr>
              <w:t>总价：</w:t>
            </w:r>
            <w:r>
              <w:rPr>
                <w:rFonts w:hAnsi="宋体" w:hint="eastAsia"/>
                <w:bCs/>
                <w:color w:val="000000"/>
                <w:u w:val="single"/>
              </w:rPr>
              <w:t xml:space="preserve">          元</w:t>
            </w:r>
          </w:p>
          <w:p w:rsidR="00863E41" w:rsidRDefault="00216DBC">
            <w:pPr>
              <w:snapToGrid w:val="0"/>
              <w:spacing w:line="360" w:lineRule="auto"/>
              <w:rPr>
                <w:rFonts w:hAnsi="宋体"/>
                <w:bCs/>
                <w:color w:val="000000"/>
                <w:u w:val="single"/>
              </w:rPr>
            </w:pPr>
            <w:r>
              <w:rPr>
                <w:rFonts w:asciiTheme="minorEastAsia" w:eastAsiaTheme="minorEastAsia" w:hAnsiTheme="minorEastAsia" w:cs="仿宋_GB2312" w:hint="eastAsia"/>
                <w:szCs w:val="24"/>
              </w:rPr>
              <w:t>另附清单报价表，应清楚地标明投标人拟提供货物的名称、型号、生产厂家、数量、单价和总价。</w:t>
            </w:r>
          </w:p>
          <w:p w:rsidR="00863E41" w:rsidRDefault="00863E41">
            <w:pPr>
              <w:snapToGrid w:val="0"/>
              <w:spacing w:line="360" w:lineRule="auto"/>
              <w:rPr>
                <w:rFonts w:hAnsi="宋体"/>
                <w:b/>
                <w:color w:val="000000"/>
              </w:rPr>
            </w:pPr>
          </w:p>
        </w:tc>
      </w:tr>
      <w:tr w:rsidR="00863E41">
        <w:trPr>
          <w:trHeight w:val="2587"/>
        </w:trPr>
        <w:tc>
          <w:tcPr>
            <w:tcW w:w="2633" w:type="dxa"/>
            <w:vAlign w:val="center"/>
          </w:tcPr>
          <w:p w:rsidR="00863E41" w:rsidRDefault="00216DBC">
            <w:pPr>
              <w:spacing w:line="360" w:lineRule="auto"/>
              <w:jc w:val="center"/>
              <w:rPr>
                <w:rFonts w:hAnsi="宋体"/>
                <w:b/>
                <w:color w:val="000000"/>
              </w:rPr>
            </w:pPr>
            <w:r>
              <w:rPr>
                <w:rFonts w:hAnsi="宋体" w:hint="eastAsia"/>
                <w:b/>
                <w:color w:val="000000"/>
              </w:rPr>
              <w:t>备注说明</w:t>
            </w:r>
          </w:p>
        </w:tc>
        <w:tc>
          <w:tcPr>
            <w:tcW w:w="6492" w:type="dxa"/>
          </w:tcPr>
          <w:p w:rsidR="00863E41" w:rsidRDefault="00863E41">
            <w:pPr>
              <w:spacing w:line="360" w:lineRule="auto"/>
              <w:rPr>
                <w:rFonts w:hAnsi="宋体"/>
                <w:b/>
                <w:color w:val="000000"/>
              </w:rPr>
            </w:pPr>
          </w:p>
        </w:tc>
      </w:tr>
    </w:tbl>
    <w:p w:rsidR="00863E41" w:rsidRDefault="00216DBC">
      <w:pPr>
        <w:snapToGrid w:val="0"/>
        <w:spacing w:line="360" w:lineRule="auto"/>
        <w:rPr>
          <w:rFonts w:hAnsi="宋体"/>
          <w:b/>
          <w:color w:val="000000"/>
        </w:rPr>
      </w:pPr>
      <w:r>
        <w:rPr>
          <w:rFonts w:hAnsi="宋体" w:hint="eastAsia"/>
          <w:b/>
          <w:color w:val="000000"/>
        </w:rPr>
        <w:t xml:space="preserve">供应商公章：                       </w:t>
      </w:r>
    </w:p>
    <w:p w:rsidR="00863E41" w:rsidRDefault="00216DBC">
      <w:pPr>
        <w:snapToGrid w:val="0"/>
        <w:spacing w:line="360" w:lineRule="auto"/>
        <w:ind w:left="5550"/>
        <w:jc w:val="center"/>
        <w:rPr>
          <w:rFonts w:hAnsi="宋体"/>
          <w:color w:val="000000"/>
        </w:rPr>
      </w:pPr>
      <w:r>
        <w:rPr>
          <w:rFonts w:hAnsi="宋体" w:hint="eastAsia"/>
          <w:color w:val="000000"/>
        </w:rPr>
        <w:t>年  月  日</w:t>
      </w:r>
    </w:p>
    <w:p w:rsidR="00863E41" w:rsidRDefault="00216DBC">
      <w:pPr>
        <w:adjustRightInd w:val="0"/>
        <w:snapToGrid w:val="0"/>
        <w:spacing w:line="360" w:lineRule="auto"/>
        <w:rPr>
          <w:rFonts w:hAnsi="宋体"/>
          <w:b/>
          <w:bCs/>
          <w:color w:val="000000"/>
          <w:szCs w:val="28"/>
        </w:rPr>
      </w:pPr>
      <w:r>
        <w:rPr>
          <w:rFonts w:hAnsi="宋体" w:hint="eastAsia"/>
          <w:b/>
          <w:bCs/>
          <w:color w:val="000000"/>
          <w:szCs w:val="28"/>
        </w:rPr>
        <w:t>注：</w:t>
      </w:r>
    </w:p>
    <w:p w:rsidR="00863E41" w:rsidRDefault="00216DBC" w:rsidP="00216DBC">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863E41" w:rsidRDefault="00216DBC" w:rsidP="00216DBC">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bookmarkEnd w:id="61"/>
    <w:p w:rsidR="00863E41" w:rsidRDefault="00216DBC">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863E41" w:rsidRDefault="00863E41">
      <w:pPr>
        <w:spacing w:line="360" w:lineRule="auto"/>
        <w:jc w:val="center"/>
        <w:rPr>
          <w:rFonts w:hAnsi="宋体" w:cs="宋体"/>
          <w:b/>
          <w:bCs/>
          <w:color w:val="000000"/>
          <w:szCs w:val="24"/>
        </w:rPr>
      </w:pPr>
    </w:p>
    <w:p w:rsidR="00863E41" w:rsidRDefault="00216DBC">
      <w:pPr>
        <w:spacing w:line="360" w:lineRule="auto"/>
        <w:jc w:val="center"/>
        <w:rPr>
          <w:rFonts w:hAnsi="宋体" w:cs="宋体"/>
          <w:color w:val="000000"/>
          <w:szCs w:val="24"/>
        </w:rPr>
      </w:pPr>
      <w:r>
        <w:rPr>
          <w:rFonts w:hAnsi="宋体" w:cs="宋体" w:hint="eastAsia"/>
          <w:b/>
          <w:bCs/>
          <w:color w:val="000000"/>
          <w:szCs w:val="24"/>
        </w:rPr>
        <w:t>供应商综合情况简介</w:t>
      </w:r>
    </w:p>
    <w:p w:rsidR="00863E41" w:rsidRDefault="00863E41">
      <w:pPr>
        <w:spacing w:line="360" w:lineRule="auto"/>
        <w:rPr>
          <w:rFonts w:hAnsi="宋体" w:cs="宋体"/>
          <w:color w:val="000000"/>
          <w:szCs w:val="24"/>
        </w:rPr>
      </w:pPr>
    </w:p>
    <w:p w:rsidR="00863E41" w:rsidRDefault="00863E41">
      <w:pPr>
        <w:spacing w:line="360" w:lineRule="auto"/>
        <w:rPr>
          <w:rFonts w:hAnsi="宋体" w:cs="宋体"/>
          <w:color w:val="000000"/>
          <w:szCs w:val="24"/>
        </w:rPr>
      </w:pPr>
    </w:p>
    <w:p w:rsidR="00863E41" w:rsidRDefault="00216DBC">
      <w:pPr>
        <w:spacing w:line="500" w:lineRule="exact"/>
        <w:jc w:val="center"/>
        <w:rPr>
          <w:rFonts w:hAnsi="宋体" w:cs="宋体"/>
          <w:color w:val="000000"/>
          <w:szCs w:val="24"/>
        </w:rPr>
      </w:pPr>
      <w:r>
        <w:rPr>
          <w:rFonts w:hAnsi="宋体" w:cs="宋体" w:hint="eastAsia"/>
          <w:color w:val="000000"/>
          <w:szCs w:val="24"/>
        </w:rPr>
        <w:t>(供应商可自行制作格式)</w:t>
      </w:r>
    </w:p>
    <w:p w:rsidR="00863E41" w:rsidRDefault="00863E41">
      <w:pPr>
        <w:spacing w:line="500" w:lineRule="exact"/>
        <w:jc w:val="center"/>
        <w:rPr>
          <w:rFonts w:hAnsi="宋体" w:cs="宋体"/>
          <w:color w:val="000000"/>
          <w:szCs w:val="24"/>
        </w:rPr>
      </w:pPr>
    </w:p>
    <w:p w:rsidR="00863E41" w:rsidRDefault="00216DBC">
      <w:pPr>
        <w:outlineLvl w:val="1"/>
        <w:rPr>
          <w:rFonts w:hAnsi="宋体" w:cs="宋体"/>
          <w:b/>
          <w:color w:val="000000"/>
          <w:szCs w:val="24"/>
        </w:rPr>
      </w:pPr>
      <w:bookmarkStart w:id="65" w:name="_Toc438648620"/>
      <w:r>
        <w:rPr>
          <w:rFonts w:hAnsi="宋体" w:cs="宋体" w:hint="eastAsia"/>
          <w:b/>
          <w:color w:val="000000"/>
          <w:szCs w:val="24"/>
        </w:rPr>
        <w:br w:type="page"/>
      </w:r>
      <w:bookmarkEnd w:id="65"/>
      <w:r>
        <w:rPr>
          <w:rFonts w:hAnsi="宋体" w:cs="宋体" w:hint="eastAsia"/>
          <w:b/>
          <w:color w:val="000000"/>
          <w:szCs w:val="24"/>
        </w:rPr>
        <w:lastRenderedPageBreak/>
        <w:t>三</w:t>
      </w:r>
    </w:p>
    <w:p w:rsidR="00863E41" w:rsidRDefault="00216DBC" w:rsidP="0076720D">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863E41" w:rsidRDefault="00216DBC">
      <w:pPr>
        <w:spacing w:line="360" w:lineRule="auto"/>
        <w:rPr>
          <w:rFonts w:hAnsi="宋体" w:cs="宋体"/>
          <w:b/>
          <w:color w:val="000000"/>
          <w:szCs w:val="24"/>
        </w:rPr>
      </w:pPr>
      <w:r>
        <w:rPr>
          <w:rFonts w:hAnsi="宋体" w:cs="宋体" w:hint="eastAsia"/>
          <w:b/>
          <w:color w:val="000000"/>
          <w:szCs w:val="24"/>
        </w:rPr>
        <w:t>致：采购人</w:t>
      </w:r>
    </w:p>
    <w:p w:rsidR="00863E41" w:rsidRDefault="00216DBC">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1、如我公司成交，我公司承诺愿意按招标文件规定缴纳履约保证金。按本次招标文件规定及最终报价承诺供货及安装。</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2、我方根据本次招标文件的规定，严格履行合同的责任和义务,并保证于买方要求的日期内完成服务，并通过买方验收。</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3、我方承诺报价低于同类货物和服务的市场平均价格。</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4、我方同意从供应商须知规定的招标日期起遵循本招标文件，并在供应商须知规定的评标有效期之前均具有约束力。</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863E41" w:rsidRDefault="00216DBC">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863E41" w:rsidRDefault="00863E41">
      <w:pPr>
        <w:autoSpaceDE w:val="0"/>
        <w:autoSpaceDN w:val="0"/>
        <w:adjustRightInd w:val="0"/>
        <w:spacing w:line="360" w:lineRule="auto"/>
        <w:jc w:val="center"/>
        <w:rPr>
          <w:rFonts w:hAnsi="宋体" w:cs="宋体"/>
          <w:b/>
          <w:color w:val="000000"/>
          <w:szCs w:val="24"/>
          <w:lang w:val="zh-CN"/>
        </w:rPr>
      </w:pPr>
    </w:p>
    <w:p w:rsidR="00863E41" w:rsidRDefault="00216DBC">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863E41" w:rsidRDefault="00863E41">
      <w:pPr>
        <w:autoSpaceDE w:val="0"/>
        <w:autoSpaceDN w:val="0"/>
        <w:adjustRightInd w:val="0"/>
        <w:spacing w:line="360" w:lineRule="auto"/>
        <w:jc w:val="center"/>
        <w:rPr>
          <w:rFonts w:hAnsi="宋体" w:cs="宋体"/>
          <w:b/>
          <w:color w:val="000000"/>
          <w:szCs w:val="24"/>
          <w:lang w:val="zh-CN"/>
        </w:rPr>
      </w:pPr>
    </w:p>
    <w:p w:rsidR="00863E41" w:rsidRDefault="00216DBC" w:rsidP="0076720D">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863E41" w:rsidRDefault="00216DBC" w:rsidP="0076720D">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863E41" w:rsidRDefault="00216DBC" w:rsidP="0076720D">
      <w:pPr>
        <w:spacing w:beforeLines="20" w:afterLines="20" w:line="540" w:lineRule="exact"/>
        <w:ind w:firstLine="610"/>
        <w:rPr>
          <w:rFonts w:hAnsi="宋体" w:cs="宋体"/>
          <w:color w:val="000000"/>
          <w:szCs w:val="24"/>
        </w:rPr>
      </w:pPr>
      <w:r>
        <w:rPr>
          <w:rFonts w:hAnsi="宋体" w:cs="宋体" w:hint="eastAsia"/>
          <w:color w:val="000000"/>
          <w:szCs w:val="24"/>
        </w:rPr>
        <w:t>成立时间： 年月日</w:t>
      </w:r>
    </w:p>
    <w:p w:rsidR="00863E41" w:rsidRDefault="00216DBC" w:rsidP="0076720D">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863E41" w:rsidRDefault="00216DBC" w:rsidP="0076720D">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863E41" w:rsidRDefault="00216DBC" w:rsidP="0076720D">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863E41" w:rsidRDefault="00216DBC" w:rsidP="0076720D">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863E41" w:rsidRDefault="00863E41" w:rsidP="0076720D">
      <w:pPr>
        <w:spacing w:beforeLines="20" w:afterLines="20" w:line="540" w:lineRule="exact"/>
        <w:ind w:firstLine="610"/>
        <w:rPr>
          <w:rFonts w:hAnsi="宋体" w:cs="宋体"/>
          <w:color w:val="000000"/>
          <w:szCs w:val="24"/>
        </w:rPr>
      </w:pPr>
    </w:p>
    <w:p w:rsidR="00863E41" w:rsidRDefault="00216DBC" w:rsidP="0076720D">
      <w:pPr>
        <w:pStyle w:val="ab"/>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863E41" w:rsidRDefault="00863E41" w:rsidP="0076720D">
      <w:pPr>
        <w:tabs>
          <w:tab w:val="left" w:pos="720"/>
          <w:tab w:val="left" w:pos="900"/>
        </w:tabs>
        <w:spacing w:beforeLines="20" w:afterLines="20" w:line="540" w:lineRule="exact"/>
        <w:ind w:firstLineChars="200" w:firstLine="438"/>
        <w:rPr>
          <w:rFonts w:hAnsi="宋体" w:cs="宋体"/>
          <w:color w:val="000000"/>
          <w:szCs w:val="24"/>
        </w:rPr>
      </w:pPr>
    </w:p>
    <w:p w:rsidR="00863E41" w:rsidRDefault="00863E41" w:rsidP="0076720D">
      <w:pPr>
        <w:tabs>
          <w:tab w:val="left" w:pos="720"/>
          <w:tab w:val="left" w:pos="900"/>
        </w:tabs>
        <w:spacing w:beforeLines="20" w:afterLines="20" w:line="540" w:lineRule="exact"/>
        <w:ind w:firstLineChars="200" w:firstLine="438"/>
        <w:rPr>
          <w:rFonts w:hAnsi="宋体" w:cs="宋体"/>
          <w:color w:val="000000"/>
          <w:szCs w:val="24"/>
        </w:rPr>
      </w:pPr>
    </w:p>
    <w:p w:rsidR="00863E41" w:rsidRDefault="00863E41" w:rsidP="0076720D">
      <w:pPr>
        <w:tabs>
          <w:tab w:val="left" w:pos="720"/>
          <w:tab w:val="left" w:pos="900"/>
        </w:tabs>
        <w:spacing w:beforeLines="20" w:afterLines="20" w:line="540" w:lineRule="exact"/>
        <w:ind w:firstLineChars="1900" w:firstLine="4161"/>
        <w:rPr>
          <w:rFonts w:hAnsi="宋体" w:cs="宋体"/>
          <w:color w:val="000000"/>
          <w:szCs w:val="24"/>
        </w:rPr>
      </w:pPr>
    </w:p>
    <w:p w:rsidR="00863E41" w:rsidRDefault="00216DBC" w:rsidP="0076720D">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863E41" w:rsidRDefault="00216DBC" w:rsidP="0076720D">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863E41" w:rsidRDefault="00216DBC" w:rsidP="0076720D">
      <w:pPr>
        <w:spacing w:beforeLines="20" w:afterLines="20" w:line="540" w:lineRule="exact"/>
        <w:outlineLvl w:val="1"/>
        <w:rPr>
          <w:rFonts w:hAnsi="宋体" w:cs="宋体"/>
          <w:b/>
          <w:color w:val="000000"/>
          <w:szCs w:val="24"/>
        </w:rPr>
      </w:pPr>
      <w:r>
        <w:rPr>
          <w:rFonts w:hAnsi="宋体" w:cs="宋体"/>
          <w:color w:val="000000"/>
          <w:szCs w:val="24"/>
        </w:rPr>
        <w:br w:type="page"/>
      </w:r>
      <w:bookmarkStart w:id="66" w:name="_Toc438648622"/>
      <w:r>
        <w:rPr>
          <w:rFonts w:hAnsi="宋体" w:cs="宋体" w:hint="eastAsia"/>
          <w:b/>
          <w:color w:val="000000"/>
          <w:szCs w:val="24"/>
        </w:rPr>
        <w:lastRenderedPageBreak/>
        <w:t>五</w:t>
      </w:r>
    </w:p>
    <w:p w:rsidR="00863E41" w:rsidRDefault="00216DBC" w:rsidP="0076720D">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863E41" w:rsidRDefault="00216DBC">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863E41" w:rsidRDefault="00216DBC">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863E41" w:rsidRDefault="00216DBC">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863E41" w:rsidRDefault="008F7E25">
      <w:pPr>
        <w:pStyle w:val="ae"/>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8240" arcsize="10923f">
            <v:textbox>
              <w:txbxContent>
                <w:p w:rsidR="00FA183E" w:rsidRDefault="00FA183E">
                  <w:pPr>
                    <w:adjustRightInd w:val="0"/>
                    <w:snapToGrid w:val="0"/>
                  </w:pPr>
                </w:p>
                <w:p w:rsidR="00FA183E" w:rsidRDefault="00FA183E">
                  <w:pPr>
                    <w:adjustRightInd w:val="0"/>
                    <w:snapToGrid w:val="0"/>
                  </w:pPr>
                </w:p>
                <w:p w:rsidR="00FA183E" w:rsidRDefault="00FA183E">
                  <w:pPr>
                    <w:adjustRightInd w:val="0"/>
                    <w:snapToGrid w:val="0"/>
                    <w:jc w:val="center"/>
                  </w:pPr>
                  <w:r>
                    <w:rPr>
                      <w:rFonts w:hint="eastAsia"/>
                    </w:rPr>
                    <w:t>授权代表身份证复印件</w:t>
                  </w:r>
                </w:p>
                <w:p w:rsidR="00FA183E" w:rsidRDefault="00FA183E">
                  <w:pPr>
                    <w:adjustRightInd w:val="0"/>
                    <w:snapToGrid w:val="0"/>
                  </w:pPr>
                </w:p>
                <w:p w:rsidR="00FA183E" w:rsidRDefault="00FA183E">
                  <w:pPr>
                    <w:adjustRightInd w:val="0"/>
                    <w:snapToGrid w:val="0"/>
                  </w:pPr>
                </w:p>
              </w:txbxContent>
            </v:textbox>
          </v:roundrect>
        </w:pict>
      </w: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216DBC">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863E41" w:rsidRDefault="00216DBC" w:rsidP="00216DBC">
      <w:pPr>
        <w:spacing w:line="360" w:lineRule="auto"/>
        <w:ind w:firstLineChars="150" w:firstLine="328"/>
        <w:rPr>
          <w:rFonts w:hAnsi="宋体"/>
          <w:color w:val="000000"/>
          <w:szCs w:val="28"/>
        </w:rPr>
      </w:pPr>
      <w:r>
        <w:rPr>
          <w:rFonts w:hAnsi="宋体" w:hint="eastAsia"/>
          <w:color w:val="000000"/>
          <w:szCs w:val="28"/>
        </w:rPr>
        <w:t>特此声明。</w:t>
      </w:r>
    </w:p>
    <w:p w:rsidR="00863E41" w:rsidRDefault="00216DBC">
      <w:pPr>
        <w:spacing w:line="360" w:lineRule="auto"/>
        <w:jc w:val="right"/>
        <w:rPr>
          <w:rFonts w:hAnsi="宋体"/>
          <w:b/>
          <w:bCs/>
          <w:color w:val="000000"/>
          <w:szCs w:val="28"/>
        </w:rPr>
      </w:pPr>
      <w:r>
        <w:rPr>
          <w:rFonts w:hAnsi="宋体" w:hint="eastAsia"/>
          <w:b/>
          <w:bCs/>
          <w:color w:val="000000"/>
          <w:szCs w:val="28"/>
        </w:rPr>
        <w:t>供应商签章：</w:t>
      </w:r>
    </w:p>
    <w:p w:rsidR="00863E41" w:rsidRDefault="00216DBC">
      <w:pPr>
        <w:spacing w:line="360" w:lineRule="auto"/>
        <w:jc w:val="right"/>
        <w:rPr>
          <w:rFonts w:hAnsi="宋体"/>
          <w:color w:val="000000"/>
          <w:szCs w:val="28"/>
        </w:rPr>
      </w:pPr>
      <w:r>
        <w:rPr>
          <w:rFonts w:hAnsi="宋体" w:hint="eastAsia"/>
          <w:color w:val="000000"/>
          <w:szCs w:val="28"/>
        </w:rPr>
        <w:t>日     期：年月日</w:t>
      </w:r>
    </w:p>
    <w:p w:rsidR="00863E41" w:rsidRDefault="00216DBC">
      <w:pPr>
        <w:pStyle w:val="ae"/>
        <w:snapToGrid w:val="0"/>
        <w:spacing w:line="360" w:lineRule="auto"/>
        <w:jc w:val="left"/>
        <w:rPr>
          <w:rFonts w:hAnsi="宋体"/>
          <w:color w:val="000000"/>
          <w:sz w:val="24"/>
          <w:szCs w:val="28"/>
        </w:rPr>
      </w:pPr>
      <w:r>
        <w:rPr>
          <w:rFonts w:hAnsi="宋体" w:hint="eastAsia"/>
          <w:color w:val="000000"/>
          <w:sz w:val="24"/>
          <w:szCs w:val="28"/>
        </w:rPr>
        <w:t>注：</w:t>
      </w:r>
    </w:p>
    <w:p w:rsidR="00863E41" w:rsidRDefault="00216DBC">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863E41" w:rsidRDefault="00216DBC">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863E41" w:rsidRDefault="00216DBC">
      <w:pPr>
        <w:spacing w:line="360" w:lineRule="auto"/>
        <w:rPr>
          <w:rFonts w:hAnsi="宋体" w:cs="宋体"/>
          <w:b/>
          <w:color w:val="000000"/>
          <w:szCs w:val="24"/>
        </w:rPr>
      </w:pPr>
      <w:r>
        <w:rPr>
          <w:rFonts w:hAnsi="宋体" w:cs="宋体"/>
          <w:color w:val="000000"/>
          <w:szCs w:val="24"/>
        </w:rPr>
        <w:br w:type="page"/>
      </w:r>
      <w:bookmarkStart w:id="67" w:name="_Toc438648630"/>
      <w:bookmarkStart w:id="68" w:name="_Toc433835936"/>
      <w:bookmarkEnd w:id="66"/>
      <w:r>
        <w:rPr>
          <w:rFonts w:hAnsi="宋体" w:cs="宋体" w:hint="eastAsia"/>
          <w:b/>
          <w:color w:val="000000"/>
          <w:szCs w:val="24"/>
        </w:rPr>
        <w:lastRenderedPageBreak/>
        <w:t>六</w:t>
      </w:r>
    </w:p>
    <w:p w:rsidR="00863E41" w:rsidRDefault="00216DBC">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863E41" w:rsidRDefault="00863E41">
      <w:pPr>
        <w:spacing w:line="360" w:lineRule="auto"/>
        <w:ind w:firstLine="435"/>
        <w:rPr>
          <w:rFonts w:hAnsi="宋体"/>
          <w:b/>
          <w:color w:val="000000"/>
          <w:sz w:val="28"/>
          <w:szCs w:val="28"/>
        </w:rPr>
      </w:pPr>
    </w:p>
    <w:p w:rsidR="00863E41" w:rsidRDefault="00216DBC">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863E41" w:rsidRDefault="00216DBC">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863E41" w:rsidRDefault="00216DBC">
      <w:pPr>
        <w:spacing w:line="360" w:lineRule="auto"/>
        <w:ind w:firstLine="435"/>
        <w:rPr>
          <w:rFonts w:hAnsi="宋体"/>
          <w:color w:val="000000"/>
        </w:rPr>
      </w:pPr>
      <w:r>
        <w:rPr>
          <w:rFonts w:hAnsi="宋体" w:hint="eastAsia"/>
          <w:color w:val="000000"/>
        </w:rPr>
        <w:t>（1）公司被人民法院列入失信被执行人；</w:t>
      </w:r>
    </w:p>
    <w:p w:rsidR="00863E41" w:rsidRDefault="00216DBC">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863E41" w:rsidRDefault="00216DBC">
      <w:pPr>
        <w:spacing w:line="360" w:lineRule="auto"/>
        <w:ind w:firstLine="435"/>
        <w:rPr>
          <w:rFonts w:hAnsi="宋体"/>
          <w:color w:val="000000"/>
        </w:rPr>
      </w:pPr>
      <w:r>
        <w:rPr>
          <w:rFonts w:hAnsi="宋体" w:hint="eastAsia"/>
          <w:color w:val="000000"/>
        </w:rPr>
        <w:t>（3）公司被工商行政管理部门列入企业经营异常名录；</w:t>
      </w:r>
    </w:p>
    <w:p w:rsidR="00863E41" w:rsidRDefault="00216DBC">
      <w:pPr>
        <w:spacing w:line="360" w:lineRule="auto"/>
        <w:ind w:firstLine="435"/>
        <w:rPr>
          <w:rFonts w:hAnsi="宋体"/>
          <w:color w:val="000000"/>
        </w:rPr>
      </w:pPr>
      <w:r>
        <w:rPr>
          <w:rFonts w:hAnsi="宋体" w:hint="eastAsia"/>
          <w:color w:val="000000"/>
        </w:rPr>
        <w:t>（4）公司被税务部门列入重大税收违法案件当事人名单的。</w:t>
      </w:r>
    </w:p>
    <w:p w:rsidR="00863E41" w:rsidRDefault="00216DBC">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863E41" w:rsidRDefault="00216DBC">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863E41" w:rsidRDefault="00216DBC">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863E41" w:rsidRDefault="00216DBC" w:rsidP="00216DBC">
      <w:pPr>
        <w:spacing w:line="360" w:lineRule="auto"/>
        <w:ind w:firstLineChars="1762" w:firstLine="3859"/>
        <w:rPr>
          <w:color w:val="000000"/>
          <w:u w:val="single"/>
        </w:rPr>
      </w:pPr>
      <w:r>
        <w:rPr>
          <w:rFonts w:hAnsi="宋体" w:hint="eastAsia"/>
          <w:color w:val="000000"/>
        </w:rPr>
        <w:t>供应商公章：</w:t>
      </w:r>
    </w:p>
    <w:p w:rsidR="00863E41" w:rsidRDefault="00216DBC" w:rsidP="00216DBC">
      <w:pPr>
        <w:tabs>
          <w:tab w:val="left" w:pos="630"/>
        </w:tabs>
        <w:spacing w:line="360" w:lineRule="auto"/>
        <w:ind w:firstLineChars="1762" w:firstLine="3859"/>
        <w:rPr>
          <w:color w:val="000000"/>
        </w:rPr>
      </w:pPr>
      <w:r>
        <w:rPr>
          <w:rFonts w:hAnsi="宋体" w:hint="eastAsia"/>
          <w:color w:val="000000"/>
        </w:rPr>
        <w:t>日期：</w:t>
      </w: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bookmarkEnd w:id="67"/>
    <w:bookmarkEnd w:id="68"/>
    <w:p w:rsidR="00863E41" w:rsidRDefault="00216DBC">
      <w:pPr>
        <w:spacing w:line="360" w:lineRule="auto"/>
        <w:outlineLvl w:val="1"/>
        <w:rPr>
          <w:rFonts w:hAnsi="宋体" w:cs="宋体"/>
          <w:b/>
          <w:color w:val="000000"/>
          <w:szCs w:val="24"/>
        </w:rPr>
      </w:pPr>
      <w:r>
        <w:rPr>
          <w:rFonts w:hAnsi="宋体" w:cs="宋体" w:hint="eastAsia"/>
          <w:b/>
          <w:color w:val="000000"/>
          <w:szCs w:val="24"/>
        </w:rPr>
        <w:lastRenderedPageBreak/>
        <w:t>七</w:t>
      </w:r>
    </w:p>
    <w:p w:rsidR="00863E41" w:rsidRDefault="00863E41">
      <w:pPr>
        <w:spacing w:line="360" w:lineRule="auto"/>
        <w:outlineLvl w:val="1"/>
        <w:rPr>
          <w:rFonts w:hAnsi="宋体" w:cs="宋体"/>
          <w:b/>
          <w:color w:val="000000"/>
          <w:szCs w:val="24"/>
        </w:rPr>
      </w:pPr>
    </w:p>
    <w:p w:rsidR="00863E41" w:rsidRDefault="00216DBC">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863E41" w:rsidRDefault="00863E41">
      <w:pPr>
        <w:spacing w:line="360" w:lineRule="auto"/>
        <w:jc w:val="center"/>
        <w:outlineLvl w:val="1"/>
        <w:rPr>
          <w:rFonts w:hAnsi="宋体" w:cs="宋体"/>
          <w:b/>
          <w:color w:val="000000"/>
          <w:szCs w:val="24"/>
        </w:rPr>
      </w:pPr>
    </w:p>
    <w:p w:rsidR="00863E41" w:rsidRDefault="00216DBC">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863E41" w:rsidRDefault="00863E41">
      <w:pPr>
        <w:spacing w:line="360" w:lineRule="auto"/>
        <w:jc w:val="center"/>
        <w:outlineLvl w:val="1"/>
        <w:rPr>
          <w:rFonts w:hAnsi="宋体" w:cs="宋体"/>
          <w:b/>
          <w:color w:val="000000"/>
          <w:szCs w:val="24"/>
        </w:rPr>
      </w:pPr>
    </w:p>
    <w:p w:rsidR="00863E41" w:rsidRDefault="00216DBC">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863E41" w:rsidRDefault="00216DBC">
      <w:pPr>
        <w:spacing w:line="360" w:lineRule="auto"/>
        <w:jc w:val="center"/>
        <w:rPr>
          <w:rFonts w:hAnsi="宋体"/>
          <w:b/>
          <w:bCs/>
          <w:color w:val="000000"/>
        </w:rPr>
      </w:pPr>
      <w:r>
        <w:rPr>
          <w:rFonts w:hAnsi="宋体" w:hint="eastAsia"/>
          <w:b/>
          <w:bCs/>
          <w:color w:val="000000"/>
        </w:rPr>
        <w:t>本地化服务情况一览表</w:t>
      </w:r>
    </w:p>
    <w:p w:rsidR="00863E41" w:rsidRDefault="00216DBC">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863E41" w:rsidRDefault="00863E41">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863E41">
        <w:trPr>
          <w:trHeight w:val="465"/>
          <w:jc w:val="center"/>
        </w:trPr>
        <w:tc>
          <w:tcPr>
            <w:tcW w:w="1926" w:type="dxa"/>
          </w:tcPr>
          <w:p w:rsidR="00863E41" w:rsidRDefault="00216DBC">
            <w:pPr>
              <w:jc w:val="center"/>
              <w:rPr>
                <w:rFonts w:hAnsi="宋体"/>
                <w:color w:val="000000"/>
              </w:rPr>
            </w:pPr>
            <w:r>
              <w:rPr>
                <w:rFonts w:hAnsi="宋体" w:hint="eastAsia"/>
                <w:color w:val="000000"/>
              </w:rPr>
              <w:t>供应商全称</w:t>
            </w:r>
          </w:p>
        </w:tc>
        <w:tc>
          <w:tcPr>
            <w:tcW w:w="7665" w:type="dxa"/>
            <w:gridSpan w:val="4"/>
          </w:tcPr>
          <w:p w:rsidR="00863E41" w:rsidRDefault="00863E41">
            <w:pPr>
              <w:rPr>
                <w:rFonts w:hAnsi="宋体"/>
                <w:color w:val="000000"/>
              </w:rPr>
            </w:pPr>
          </w:p>
        </w:tc>
      </w:tr>
      <w:tr w:rsidR="00863E41">
        <w:trPr>
          <w:trHeight w:val="1343"/>
          <w:jc w:val="center"/>
        </w:trPr>
        <w:tc>
          <w:tcPr>
            <w:tcW w:w="1926" w:type="dxa"/>
            <w:vAlign w:val="center"/>
          </w:tcPr>
          <w:p w:rsidR="00863E41" w:rsidRDefault="00216DBC">
            <w:pPr>
              <w:jc w:val="center"/>
              <w:rPr>
                <w:rFonts w:hAnsi="宋体"/>
                <w:color w:val="000000"/>
              </w:rPr>
            </w:pPr>
            <w:r>
              <w:rPr>
                <w:rFonts w:hAnsi="宋体" w:hint="eastAsia"/>
                <w:color w:val="000000"/>
              </w:rPr>
              <w:t>本地化服务形式</w:t>
            </w:r>
          </w:p>
        </w:tc>
        <w:tc>
          <w:tcPr>
            <w:tcW w:w="7665" w:type="dxa"/>
            <w:gridSpan w:val="4"/>
            <w:vAlign w:val="center"/>
          </w:tcPr>
          <w:p w:rsidR="00863E41" w:rsidRDefault="00216DBC">
            <w:pPr>
              <w:rPr>
                <w:rFonts w:hAnsi="宋体"/>
                <w:color w:val="000000"/>
              </w:rPr>
            </w:pPr>
            <w:r>
              <w:rPr>
                <w:rFonts w:hAnsi="宋体" w:hint="eastAsia"/>
                <w:color w:val="000000"/>
              </w:rPr>
              <w:t xml:space="preserve">□ 在本地具有固定的办公场所及人员  </w:t>
            </w:r>
          </w:p>
          <w:p w:rsidR="00863E41" w:rsidRDefault="00216DBC">
            <w:pPr>
              <w:rPr>
                <w:rFonts w:hAnsi="宋体"/>
                <w:color w:val="000000"/>
              </w:rPr>
            </w:pPr>
            <w:r>
              <w:rPr>
                <w:rFonts w:hAnsi="宋体" w:hint="eastAsia"/>
                <w:color w:val="000000"/>
              </w:rPr>
              <w:t>□ 在本地注册成立</w:t>
            </w:r>
          </w:p>
          <w:p w:rsidR="00863E41" w:rsidRDefault="00216DBC">
            <w:pPr>
              <w:rPr>
                <w:rFonts w:hAnsi="宋体"/>
                <w:color w:val="000000"/>
              </w:rPr>
            </w:pPr>
            <w:r>
              <w:rPr>
                <w:rFonts w:hAnsi="宋体" w:hint="eastAsia"/>
                <w:color w:val="000000"/>
              </w:rPr>
              <w:t>□ 承诺成交即设立本地化服务机构</w:t>
            </w:r>
          </w:p>
        </w:tc>
      </w:tr>
      <w:tr w:rsidR="00863E41">
        <w:trPr>
          <w:trHeight w:val="708"/>
          <w:jc w:val="center"/>
        </w:trPr>
        <w:tc>
          <w:tcPr>
            <w:tcW w:w="9591" w:type="dxa"/>
            <w:gridSpan w:val="5"/>
            <w:vAlign w:val="center"/>
          </w:tcPr>
          <w:p w:rsidR="00863E41" w:rsidRDefault="00216DBC">
            <w:pPr>
              <w:rPr>
                <w:rFonts w:hAnsi="宋体"/>
                <w:color w:val="000000"/>
              </w:rPr>
            </w:pPr>
            <w:r>
              <w:rPr>
                <w:rFonts w:hAnsi="宋体" w:hint="eastAsia"/>
                <w:color w:val="000000"/>
              </w:rPr>
              <w:t>以下本地注册的公司无需填写</w:t>
            </w:r>
          </w:p>
        </w:tc>
      </w:tr>
      <w:tr w:rsidR="00863E41">
        <w:trPr>
          <w:trHeight w:val="1239"/>
          <w:jc w:val="center"/>
        </w:trPr>
        <w:tc>
          <w:tcPr>
            <w:tcW w:w="1926" w:type="dxa"/>
            <w:vAlign w:val="center"/>
          </w:tcPr>
          <w:p w:rsidR="00863E41" w:rsidRDefault="00216DBC">
            <w:pPr>
              <w:jc w:val="center"/>
              <w:rPr>
                <w:rFonts w:hAnsi="宋体"/>
                <w:color w:val="000000"/>
              </w:rPr>
            </w:pPr>
            <w:r>
              <w:rPr>
                <w:rFonts w:hAnsi="宋体" w:hint="eastAsia"/>
                <w:color w:val="000000"/>
              </w:rPr>
              <w:t>本地化服务地点及联系方式</w:t>
            </w:r>
          </w:p>
        </w:tc>
        <w:tc>
          <w:tcPr>
            <w:tcW w:w="1134" w:type="dxa"/>
            <w:vAlign w:val="center"/>
          </w:tcPr>
          <w:p w:rsidR="00863E41" w:rsidRDefault="00863E41">
            <w:pPr>
              <w:jc w:val="center"/>
              <w:rPr>
                <w:rFonts w:hAnsi="宋体"/>
                <w:color w:val="000000"/>
              </w:rPr>
            </w:pPr>
          </w:p>
        </w:tc>
        <w:tc>
          <w:tcPr>
            <w:tcW w:w="2160" w:type="dxa"/>
            <w:vAlign w:val="center"/>
          </w:tcPr>
          <w:p w:rsidR="00863E41" w:rsidRDefault="00863E41">
            <w:pPr>
              <w:jc w:val="center"/>
              <w:rPr>
                <w:rFonts w:hAnsi="宋体"/>
                <w:color w:val="000000"/>
              </w:rPr>
            </w:pPr>
          </w:p>
        </w:tc>
        <w:tc>
          <w:tcPr>
            <w:tcW w:w="1800" w:type="dxa"/>
            <w:vAlign w:val="center"/>
          </w:tcPr>
          <w:p w:rsidR="00863E41" w:rsidRDefault="00216DBC">
            <w:pPr>
              <w:jc w:val="center"/>
              <w:rPr>
                <w:rFonts w:hAnsi="宋体"/>
                <w:color w:val="000000"/>
              </w:rPr>
            </w:pPr>
            <w:r>
              <w:rPr>
                <w:rFonts w:hAnsi="宋体" w:hint="eastAsia"/>
                <w:color w:val="000000"/>
              </w:rPr>
              <w:t>负责人及联系方式（附身份证号码）</w:t>
            </w:r>
          </w:p>
        </w:tc>
        <w:tc>
          <w:tcPr>
            <w:tcW w:w="2571" w:type="dxa"/>
          </w:tcPr>
          <w:p w:rsidR="00863E41" w:rsidRDefault="00863E41">
            <w:pPr>
              <w:rPr>
                <w:rFonts w:hAnsi="宋体"/>
                <w:color w:val="000000"/>
              </w:rPr>
            </w:pPr>
          </w:p>
        </w:tc>
      </w:tr>
      <w:tr w:rsidR="00863E41">
        <w:trPr>
          <w:trHeight w:val="2180"/>
          <w:jc w:val="center"/>
        </w:trPr>
        <w:tc>
          <w:tcPr>
            <w:tcW w:w="9591" w:type="dxa"/>
            <w:gridSpan w:val="5"/>
          </w:tcPr>
          <w:p w:rsidR="00863E41" w:rsidRDefault="00216DBC">
            <w:pPr>
              <w:rPr>
                <w:rFonts w:hAnsi="宋体"/>
                <w:color w:val="000000"/>
              </w:rPr>
            </w:pPr>
            <w:r>
              <w:rPr>
                <w:rFonts w:hAnsi="宋体" w:hint="eastAsia"/>
                <w:color w:val="000000"/>
              </w:rPr>
              <w:t>服务人员名单及联系方式（附身份证号码）</w:t>
            </w:r>
          </w:p>
        </w:tc>
      </w:tr>
      <w:tr w:rsidR="00863E41">
        <w:trPr>
          <w:trHeight w:val="2579"/>
          <w:jc w:val="center"/>
        </w:trPr>
        <w:tc>
          <w:tcPr>
            <w:tcW w:w="9591" w:type="dxa"/>
            <w:gridSpan w:val="5"/>
          </w:tcPr>
          <w:p w:rsidR="00863E41" w:rsidRDefault="00216DBC">
            <w:pPr>
              <w:rPr>
                <w:rFonts w:hAnsi="宋体"/>
                <w:color w:val="000000"/>
              </w:rPr>
            </w:pPr>
            <w:r>
              <w:rPr>
                <w:rFonts w:hAnsi="宋体" w:hint="eastAsia"/>
                <w:color w:val="000000"/>
              </w:rPr>
              <w:t>其他有关证明文件说明（如营业执照等，如有）：</w:t>
            </w:r>
          </w:p>
        </w:tc>
      </w:tr>
      <w:tr w:rsidR="00863E41">
        <w:trPr>
          <w:trHeight w:val="450"/>
          <w:jc w:val="center"/>
        </w:trPr>
        <w:tc>
          <w:tcPr>
            <w:tcW w:w="9591" w:type="dxa"/>
            <w:gridSpan w:val="5"/>
          </w:tcPr>
          <w:p w:rsidR="00863E41" w:rsidRDefault="00216DBC">
            <w:pPr>
              <w:rPr>
                <w:rFonts w:hAnsi="宋体"/>
                <w:color w:val="000000"/>
              </w:rPr>
            </w:pPr>
            <w:r>
              <w:rPr>
                <w:rFonts w:hAnsi="宋体" w:hint="eastAsia"/>
                <w:color w:val="000000"/>
              </w:rPr>
              <w:t>备注：具有合作伙伴的应填写合作伙伴的相关资料。</w:t>
            </w:r>
          </w:p>
        </w:tc>
      </w:tr>
    </w:tbl>
    <w:p w:rsidR="00863E41" w:rsidRDefault="00863E41">
      <w:pPr>
        <w:rPr>
          <w:rFonts w:hAnsi="宋体"/>
          <w:color w:val="000000"/>
        </w:rPr>
      </w:pPr>
    </w:p>
    <w:p w:rsidR="00863E41" w:rsidRDefault="00216DBC">
      <w:pPr>
        <w:rPr>
          <w:rFonts w:hAnsi="宋体"/>
          <w:color w:val="000000"/>
        </w:rPr>
      </w:pPr>
      <w:r>
        <w:rPr>
          <w:rFonts w:hAnsi="宋体" w:hint="eastAsia"/>
          <w:color w:val="000000"/>
        </w:rPr>
        <w:t>供应商公章：</w:t>
      </w:r>
    </w:p>
    <w:p w:rsidR="00863E41" w:rsidRDefault="00863E41">
      <w:pPr>
        <w:jc w:val="center"/>
        <w:rPr>
          <w:rFonts w:hAnsi="宋体" w:cs="宋体"/>
          <w:b/>
          <w:color w:val="000000"/>
          <w:szCs w:val="24"/>
        </w:rPr>
      </w:pPr>
    </w:p>
    <w:p w:rsidR="00863E41" w:rsidRDefault="00863E41">
      <w:pPr>
        <w:jc w:val="center"/>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216DBC">
      <w:pPr>
        <w:jc w:val="left"/>
        <w:rPr>
          <w:rFonts w:hAnsi="宋体" w:cs="宋体"/>
          <w:b/>
          <w:color w:val="000000"/>
          <w:szCs w:val="24"/>
        </w:rPr>
      </w:pPr>
      <w:r>
        <w:rPr>
          <w:rFonts w:hAnsi="宋体" w:cs="宋体" w:hint="eastAsia"/>
          <w:b/>
          <w:color w:val="000000"/>
          <w:szCs w:val="24"/>
        </w:rPr>
        <w:lastRenderedPageBreak/>
        <w:t xml:space="preserve">九       </w:t>
      </w:r>
    </w:p>
    <w:p w:rsidR="00863E41" w:rsidRDefault="00216DBC">
      <w:pPr>
        <w:jc w:val="center"/>
        <w:rPr>
          <w:rFonts w:hAnsi="宋体" w:cs="宋体"/>
          <w:b/>
          <w:color w:val="000000"/>
          <w:szCs w:val="24"/>
        </w:rPr>
      </w:pPr>
      <w:r>
        <w:rPr>
          <w:rFonts w:hAnsi="宋体" w:cs="宋体" w:hint="eastAsia"/>
          <w:b/>
          <w:color w:val="000000"/>
          <w:szCs w:val="24"/>
        </w:rPr>
        <w:t>其他资料</w:t>
      </w:r>
    </w:p>
    <w:p w:rsidR="00863E41" w:rsidRDefault="00216DBC">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863E41" w:rsidRDefault="00216DBC">
      <w:pPr>
        <w:spacing w:line="360" w:lineRule="auto"/>
        <w:ind w:firstLineChars="200" w:firstLine="438"/>
        <w:rPr>
          <w:rFonts w:hAnsi="宋体"/>
          <w:color w:val="000000"/>
          <w:kern w:val="2"/>
          <w:szCs w:val="28"/>
        </w:rPr>
      </w:pPr>
      <w:r>
        <w:rPr>
          <w:rFonts w:hAnsi="宋体" w:hint="eastAsia"/>
          <w:color w:val="000000"/>
          <w:kern w:val="2"/>
          <w:szCs w:val="24"/>
        </w:rPr>
        <w:t>1、</w:t>
      </w:r>
      <w:r>
        <w:rPr>
          <w:rFonts w:hAnsi="宋体" w:hint="eastAsia"/>
          <w:color w:val="000000"/>
          <w:kern w:val="2"/>
          <w:szCs w:val="28"/>
        </w:rPr>
        <w:t>营业执照复印件或影印件；</w:t>
      </w:r>
    </w:p>
    <w:p w:rsidR="00863E41" w:rsidRDefault="00216DBC">
      <w:pPr>
        <w:spacing w:line="360" w:lineRule="auto"/>
        <w:ind w:firstLineChars="200" w:firstLine="438"/>
        <w:rPr>
          <w:rFonts w:hAnsi="宋体"/>
          <w:color w:val="000000"/>
          <w:kern w:val="2"/>
          <w:szCs w:val="28"/>
        </w:rPr>
      </w:pPr>
      <w:r>
        <w:rPr>
          <w:rFonts w:hAnsi="宋体" w:hint="eastAsia"/>
          <w:color w:val="000000"/>
          <w:kern w:val="2"/>
          <w:szCs w:val="28"/>
        </w:rPr>
        <w:t>2、资质证书复印件或影印件；</w:t>
      </w:r>
    </w:p>
    <w:p w:rsidR="00863E41" w:rsidRDefault="00216DBC">
      <w:pPr>
        <w:spacing w:line="360" w:lineRule="auto"/>
        <w:ind w:firstLineChars="200" w:firstLine="438"/>
        <w:rPr>
          <w:rFonts w:hAnsi="宋体"/>
          <w:color w:val="000000"/>
          <w:kern w:val="2"/>
          <w:szCs w:val="24"/>
        </w:rPr>
      </w:pPr>
      <w:r>
        <w:rPr>
          <w:rFonts w:hAnsi="宋体" w:hint="eastAsia"/>
          <w:color w:val="000000"/>
          <w:kern w:val="2"/>
          <w:szCs w:val="28"/>
        </w:rPr>
        <w:t>3、</w:t>
      </w:r>
      <w:r>
        <w:rPr>
          <w:rFonts w:hAnsi="宋体" w:hint="eastAsia"/>
          <w:color w:val="000000"/>
          <w:kern w:val="2"/>
          <w:szCs w:val="24"/>
        </w:rPr>
        <w:t>评标文件要求及供应商认为需要提供的资料。</w:t>
      </w: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216DBC">
      <w:pPr>
        <w:ind w:firstLineChars="200" w:firstLine="438"/>
        <w:jc w:val="center"/>
        <w:rPr>
          <w:rFonts w:hAnsi="宋体"/>
          <w:color w:val="000000"/>
          <w:kern w:val="2"/>
          <w:szCs w:val="24"/>
        </w:rPr>
      </w:pPr>
      <w:r>
        <w:rPr>
          <w:rFonts w:hAnsi="宋体" w:hint="eastAsia"/>
          <w:color w:val="000000"/>
          <w:kern w:val="2"/>
          <w:szCs w:val="24"/>
        </w:rPr>
        <w:lastRenderedPageBreak/>
        <w:t>退还投标保证金申请</w:t>
      </w:r>
    </w:p>
    <w:p w:rsidR="00863E41" w:rsidRDefault="00863E41">
      <w:pPr>
        <w:ind w:firstLineChars="200" w:firstLine="438"/>
        <w:rPr>
          <w:rFonts w:hAnsi="宋体"/>
          <w:color w:val="000000"/>
          <w:kern w:val="2"/>
          <w:szCs w:val="24"/>
        </w:rPr>
      </w:pPr>
    </w:p>
    <w:p w:rsidR="00863E41" w:rsidRDefault="00216DBC">
      <w:pPr>
        <w:ind w:firstLineChars="200" w:firstLine="438"/>
        <w:rPr>
          <w:rFonts w:hAnsi="宋体"/>
          <w:color w:val="000000"/>
          <w:kern w:val="2"/>
          <w:szCs w:val="24"/>
        </w:rPr>
      </w:pPr>
      <w:r>
        <w:rPr>
          <w:rFonts w:hAnsi="宋体" w:hint="eastAsia"/>
          <w:color w:val="000000"/>
          <w:kern w:val="2"/>
          <w:szCs w:val="24"/>
        </w:rPr>
        <w:t>我公司参与贵单位 项目招标缴纳投标保证金，现申请退还投标保证金元。</w:t>
      </w:r>
    </w:p>
    <w:p w:rsidR="00863E41" w:rsidRDefault="00216DBC">
      <w:pPr>
        <w:ind w:firstLineChars="200" w:firstLine="438"/>
        <w:rPr>
          <w:rFonts w:hAnsi="宋体"/>
          <w:color w:val="000000"/>
          <w:kern w:val="2"/>
          <w:szCs w:val="24"/>
        </w:rPr>
      </w:pPr>
      <w:r>
        <w:rPr>
          <w:rFonts w:hAnsi="宋体" w:hint="eastAsia"/>
          <w:color w:val="000000"/>
          <w:kern w:val="2"/>
          <w:szCs w:val="24"/>
        </w:rPr>
        <w:t>特此申请</w:t>
      </w:r>
    </w:p>
    <w:p w:rsidR="00863E41" w:rsidRDefault="00216DBC">
      <w:pPr>
        <w:ind w:firstLineChars="200" w:firstLine="438"/>
        <w:rPr>
          <w:rFonts w:hAnsi="宋体"/>
          <w:color w:val="000000"/>
          <w:kern w:val="2"/>
          <w:szCs w:val="24"/>
        </w:rPr>
      </w:pPr>
      <w:r>
        <w:rPr>
          <w:rFonts w:hAnsi="宋体" w:hint="eastAsia"/>
          <w:color w:val="000000"/>
          <w:kern w:val="2"/>
          <w:szCs w:val="24"/>
        </w:rPr>
        <w:t>户  名：</w:t>
      </w:r>
    </w:p>
    <w:p w:rsidR="00863E41" w:rsidRDefault="00216DBC">
      <w:pPr>
        <w:ind w:firstLineChars="200" w:firstLine="438"/>
        <w:rPr>
          <w:rFonts w:hAnsi="宋体"/>
          <w:color w:val="000000"/>
          <w:kern w:val="2"/>
          <w:szCs w:val="24"/>
        </w:rPr>
      </w:pPr>
      <w:r>
        <w:rPr>
          <w:rFonts w:hAnsi="宋体" w:hint="eastAsia"/>
          <w:color w:val="000000"/>
          <w:kern w:val="2"/>
          <w:szCs w:val="24"/>
        </w:rPr>
        <w:t>开户行：</w:t>
      </w:r>
    </w:p>
    <w:p w:rsidR="00863E41" w:rsidRDefault="00216DBC">
      <w:pPr>
        <w:ind w:firstLineChars="200" w:firstLine="438"/>
        <w:rPr>
          <w:rFonts w:hAnsi="宋体"/>
          <w:color w:val="000000"/>
          <w:kern w:val="2"/>
          <w:szCs w:val="24"/>
        </w:rPr>
      </w:pPr>
      <w:r>
        <w:rPr>
          <w:rFonts w:hAnsi="宋体" w:hint="eastAsia"/>
          <w:color w:val="000000"/>
          <w:kern w:val="2"/>
          <w:szCs w:val="24"/>
        </w:rPr>
        <w:t>账  号：</w:t>
      </w:r>
    </w:p>
    <w:p w:rsidR="00863E41" w:rsidRDefault="00863E41">
      <w:pPr>
        <w:rPr>
          <w:rFonts w:hAnsi="宋体"/>
          <w:color w:val="000000"/>
          <w:kern w:val="2"/>
          <w:szCs w:val="24"/>
        </w:rPr>
      </w:pPr>
    </w:p>
    <w:p w:rsidR="00863E41" w:rsidRDefault="00216DBC">
      <w:pPr>
        <w:ind w:firstLineChars="1200" w:firstLine="2628"/>
        <w:rPr>
          <w:rFonts w:hAnsi="宋体"/>
          <w:color w:val="000000"/>
          <w:kern w:val="2"/>
          <w:szCs w:val="24"/>
        </w:rPr>
      </w:pPr>
      <w:r>
        <w:rPr>
          <w:rFonts w:hAnsi="宋体" w:hint="eastAsia"/>
          <w:color w:val="000000"/>
          <w:kern w:val="2"/>
          <w:szCs w:val="24"/>
        </w:rPr>
        <w:t xml:space="preserve">            公司名称（签章）</w:t>
      </w:r>
    </w:p>
    <w:p w:rsidR="00863E41" w:rsidRDefault="00216DBC">
      <w:pPr>
        <w:ind w:firstLineChars="1200" w:firstLine="2628"/>
        <w:rPr>
          <w:rFonts w:hAnsi="宋体"/>
          <w:color w:val="000000"/>
          <w:kern w:val="2"/>
          <w:szCs w:val="24"/>
        </w:rPr>
      </w:pPr>
      <w:r>
        <w:rPr>
          <w:rFonts w:hAnsi="宋体" w:hint="eastAsia"/>
          <w:color w:val="000000"/>
          <w:kern w:val="2"/>
          <w:szCs w:val="24"/>
        </w:rPr>
        <w:t xml:space="preserve">              年   月   日</w:t>
      </w: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216DBC">
      <w:pPr>
        <w:ind w:firstLineChars="1543" w:firstLine="3379"/>
        <w:rPr>
          <w:rFonts w:hAnsi="宋体"/>
          <w:color w:val="000000"/>
          <w:kern w:val="2"/>
          <w:szCs w:val="24"/>
        </w:rPr>
      </w:pPr>
      <w:r>
        <w:rPr>
          <w:rFonts w:hAnsi="宋体" w:hint="eastAsia"/>
          <w:color w:val="000000"/>
          <w:kern w:val="2"/>
          <w:szCs w:val="24"/>
        </w:rPr>
        <w:t>收          据</w:t>
      </w:r>
    </w:p>
    <w:p w:rsidR="00863E41" w:rsidRDefault="00863E41">
      <w:pPr>
        <w:ind w:firstLineChars="200" w:firstLine="438"/>
        <w:rPr>
          <w:rFonts w:hAnsi="宋体"/>
          <w:color w:val="000000"/>
          <w:kern w:val="2"/>
          <w:szCs w:val="24"/>
        </w:rPr>
      </w:pPr>
    </w:p>
    <w:p w:rsidR="00863E41" w:rsidRDefault="00216DBC">
      <w:pPr>
        <w:ind w:firstLineChars="347" w:firstLine="760"/>
        <w:rPr>
          <w:rFonts w:hAnsi="宋体"/>
          <w:color w:val="000000"/>
          <w:kern w:val="2"/>
          <w:szCs w:val="24"/>
        </w:rPr>
      </w:pPr>
      <w:r>
        <w:rPr>
          <w:rFonts w:hAnsi="宋体" w:hint="eastAsia"/>
          <w:color w:val="000000"/>
          <w:kern w:val="2"/>
          <w:szCs w:val="24"/>
        </w:rPr>
        <w:t>现收到合经区公用事业发展公司退还投标保证金</w:t>
      </w:r>
      <w:r w:rsidR="00C3697E" w:rsidRPr="00C3697E">
        <w:rPr>
          <w:rFonts w:hAnsi="宋体" w:hint="eastAsia"/>
          <w:color w:val="000000"/>
          <w:kern w:val="2"/>
          <w:szCs w:val="24"/>
          <w:u w:val="single"/>
        </w:rPr>
        <w:t xml:space="preserve">        </w:t>
      </w:r>
      <w:r w:rsidR="00C3697E">
        <w:rPr>
          <w:rFonts w:hAnsi="宋体" w:hint="eastAsia"/>
          <w:color w:val="000000"/>
          <w:kern w:val="2"/>
          <w:szCs w:val="24"/>
        </w:rPr>
        <w:t xml:space="preserve"> </w:t>
      </w:r>
      <w:r>
        <w:rPr>
          <w:rFonts w:hAnsi="宋体" w:hint="eastAsia"/>
          <w:color w:val="000000"/>
          <w:kern w:val="2"/>
          <w:szCs w:val="24"/>
        </w:rPr>
        <w:t>元。</w:t>
      </w:r>
    </w:p>
    <w:p w:rsidR="00863E41" w:rsidRDefault="00863E41">
      <w:pPr>
        <w:ind w:firstLineChars="200" w:firstLine="43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216DBC">
      <w:pPr>
        <w:ind w:firstLineChars="1935" w:firstLine="4238"/>
        <w:rPr>
          <w:rFonts w:hAnsi="宋体"/>
          <w:color w:val="000000"/>
          <w:kern w:val="2"/>
          <w:szCs w:val="24"/>
        </w:rPr>
      </w:pPr>
      <w:r>
        <w:rPr>
          <w:rFonts w:hAnsi="宋体" w:hint="eastAsia"/>
          <w:color w:val="000000"/>
          <w:kern w:val="2"/>
          <w:szCs w:val="24"/>
        </w:rPr>
        <w:t>公司名称（签章）</w:t>
      </w:r>
    </w:p>
    <w:p w:rsidR="00863E41" w:rsidRDefault="00863E41">
      <w:pPr>
        <w:ind w:firstLineChars="1200" w:firstLine="2628"/>
        <w:rPr>
          <w:rFonts w:hAnsi="宋体"/>
          <w:color w:val="000000"/>
          <w:kern w:val="2"/>
          <w:szCs w:val="24"/>
        </w:rPr>
      </w:pPr>
    </w:p>
    <w:p w:rsidR="00863E41" w:rsidRDefault="00216DBC">
      <w:pPr>
        <w:ind w:firstLineChars="2131" w:firstLine="4667"/>
        <w:rPr>
          <w:rFonts w:hAnsi="宋体"/>
          <w:color w:val="000000"/>
          <w:kern w:val="2"/>
          <w:szCs w:val="24"/>
        </w:rPr>
      </w:pPr>
      <w:r>
        <w:rPr>
          <w:rFonts w:hAnsi="宋体" w:hint="eastAsia"/>
          <w:color w:val="000000"/>
          <w:kern w:val="2"/>
          <w:szCs w:val="24"/>
        </w:rPr>
        <w:t xml:space="preserve"> 年   月   日</w:t>
      </w: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rPr>
          <w:rFonts w:hAnsi="宋体" w:cs="宋体"/>
          <w:b/>
          <w:color w:val="000000"/>
          <w:szCs w:val="24"/>
        </w:rPr>
      </w:pPr>
    </w:p>
    <w:p w:rsidR="00863E41" w:rsidRDefault="00863E41">
      <w:pPr>
        <w:spacing w:line="360" w:lineRule="auto"/>
        <w:jc w:val="center"/>
        <w:rPr>
          <w:rFonts w:hAnsi="宋体" w:cs="宋体"/>
          <w:b/>
          <w:color w:val="000000"/>
          <w:szCs w:val="24"/>
        </w:rPr>
      </w:pPr>
    </w:p>
    <w:p w:rsidR="00863E41" w:rsidRDefault="00863E41">
      <w:pPr>
        <w:spacing w:line="360" w:lineRule="auto"/>
        <w:jc w:val="center"/>
        <w:rPr>
          <w:rFonts w:hAnsi="宋体" w:cs="宋体"/>
          <w:b/>
          <w:color w:val="000000"/>
          <w:szCs w:val="24"/>
        </w:rPr>
      </w:pPr>
    </w:p>
    <w:p w:rsidR="00863E41" w:rsidRDefault="00863E41">
      <w:pPr>
        <w:spacing w:line="360" w:lineRule="auto"/>
        <w:jc w:val="center"/>
        <w:rPr>
          <w:rFonts w:hAnsi="宋体" w:cs="宋体"/>
          <w:b/>
          <w:color w:val="000000"/>
          <w:szCs w:val="24"/>
        </w:rPr>
      </w:pPr>
    </w:p>
    <w:p w:rsidR="00863E41" w:rsidRDefault="00863E41">
      <w:pPr>
        <w:spacing w:line="360" w:lineRule="auto"/>
        <w:jc w:val="center"/>
        <w:rPr>
          <w:rFonts w:hAnsi="宋体" w:cs="宋体"/>
          <w:b/>
          <w:color w:val="000000"/>
          <w:szCs w:val="24"/>
        </w:rPr>
      </w:pPr>
    </w:p>
    <w:sectPr w:rsidR="00863E41" w:rsidSect="00863E41">
      <w:headerReference w:type="default" r:id="rId10"/>
      <w:footerReference w:type="default" r:id="rId11"/>
      <w:headerReference w:type="first" r:id="rId12"/>
      <w:footerReference w:type="first" r:id="rId13"/>
      <w:type w:val="nextColumn"/>
      <w:pgSz w:w="11906" w:h="16838"/>
      <w:pgMar w:top="1440" w:right="17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59C" w:rsidRDefault="0056359C" w:rsidP="00863E41">
      <w:r>
        <w:separator/>
      </w:r>
    </w:p>
  </w:endnote>
  <w:endnote w:type="continuationSeparator" w:id="1">
    <w:p w:rsidR="0056359C" w:rsidRDefault="0056359C" w:rsidP="00863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Arial Unicode MS"/>
    <w:charset w:val="81"/>
    <w:family w:val="modern"/>
    <w:pitch w:val="default"/>
    <w:sig w:usb0="00000000"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8F7E25">
    <w:pPr>
      <w:pStyle w:val="af1"/>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filled="f" stroked="f" strokeweight="1.25pt">
          <v:textbox style="mso-fit-shape-to-text:t" inset="0,0,0,0">
            <w:txbxContent>
              <w:p w:rsidR="00FA183E" w:rsidRDefault="00FA183E">
                <w:pPr>
                  <w:pStyle w:val="af1"/>
                  <w:jc w:val="center"/>
                </w:pPr>
                <w:r>
                  <w:rPr>
                    <w:rFonts w:hint="eastAsia"/>
                  </w:rPr>
                  <w:t>第</w:t>
                </w:r>
                <w:fldSimple w:instr="page">
                  <w:r w:rsidR="0076720D">
                    <w:rPr>
                      <w:noProof/>
                    </w:rPr>
                    <w:t>29</w:t>
                  </w:r>
                </w:fldSimple>
                <w:r>
                  <w:rPr>
                    <w:rFonts w:hint="eastAsia"/>
                  </w:rPr>
                  <w:t>页共</w:t>
                </w:r>
                <w:fldSimple w:instr="numpages">
                  <w:r w:rsidR="0076720D">
                    <w:rPr>
                      <w:noProof/>
                    </w:rPr>
                    <w:t>43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8F7E25">
    <w:pPr>
      <w:pStyle w:val="af1"/>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8240;mso-wrap-style:none;mso-position-horizontal:center;mso-position-horizontal-relative:margin" filled="f" stroked="f" strokeweight="1.25pt">
          <v:textbox style="mso-fit-shape-to-text:t" inset="0,0,0,0">
            <w:txbxContent>
              <w:p w:rsidR="00FA183E" w:rsidRDefault="00FA183E">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8F7E25">
                  <w:rPr>
                    <w:sz w:val="21"/>
                    <w:szCs w:val="21"/>
                  </w:rPr>
                  <w:fldChar w:fldCharType="begin"/>
                </w:r>
                <w:r>
                  <w:rPr>
                    <w:rFonts w:hint="eastAsia"/>
                    <w:sz w:val="21"/>
                    <w:szCs w:val="21"/>
                  </w:rPr>
                  <w:instrText>numpages</w:instrText>
                </w:r>
                <w:r w:rsidR="008F7E25">
                  <w:rPr>
                    <w:sz w:val="21"/>
                    <w:szCs w:val="21"/>
                  </w:rPr>
                  <w:fldChar w:fldCharType="separate"/>
                </w:r>
                <w:r w:rsidR="00A646D7">
                  <w:rPr>
                    <w:noProof/>
                    <w:sz w:val="21"/>
                    <w:szCs w:val="21"/>
                  </w:rPr>
                  <w:t>21</w:t>
                </w:r>
                <w:r w:rsidR="008F7E25">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59C" w:rsidRDefault="0056359C" w:rsidP="00863E41">
      <w:r>
        <w:separator/>
      </w:r>
    </w:p>
  </w:footnote>
  <w:footnote w:type="continuationSeparator" w:id="1">
    <w:p w:rsidR="0056359C" w:rsidRDefault="0056359C" w:rsidP="00863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FA183E">
    <w:pPr>
      <w:pStyle w:val="af2"/>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FA183E">
    <w:pPr>
      <w:pStyle w:val="af2"/>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67AD1"/>
    <w:multiLevelType w:val="singleLevel"/>
    <w:tmpl w:val="92867AD1"/>
    <w:lvl w:ilvl="0">
      <w:start w:val="5"/>
      <w:numFmt w:val="chineseCounting"/>
      <w:suff w:val="nothing"/>
      <w:lvlText w:val="%1、"/>
      <w:lvlJc w:val="left"/>
      <w:rPr>
        <w:rFonts w:hint="eastAsia"/>
      </w:rPr>
    </w:lvl>
  </w:abstractNum>
  <w:abstractNum w:abstractNumId="1">
    <w:nsid w:val="35958D86"/>
    <w:multiLevelType w:val="singleLevel"/>
    <w:tmpl w:val="35958D86"/>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2048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37F3"/>
    <w:rsid w:val="00015BFC"/>
    <w:rsid w:val="00016CD6"/>
    <w:rsid w:val="00016FD1"/>
    <w:rsid w:val="00016FF2"/>
    <w:rsid w:val="00017D2E"/>
    <w:rsid w:val="00021F46"/>
    <w:rsid w:val="0002518A"/>
    <w:rsid w:val="0002602B"/>
    <w:rsid w:val="00027442"/>
    <w:rsid w:val="0003033E"/>
    <w:rsid w:val="00032699"/>
    <w:rsid w:val="00035D21"/>
    <w:rsid w:val="00036937"/>
    <w:rsid w:val="00036981"/>
    <w:rsid w:val="0003711C"/>
    <w:rsid w:val="0004278A"/>
    <w:rsid w:val="000428B6"/>
    <w:rsid w:val="00046159"/>
    <w:rsid w:val="00046A5C"/>
    <w:rsid w:val="00050059"/>
    <w:rsid w:val="00051531"/>
    <w:rsid w:val="0005155F"/>
    <w:rsid w:val="000541D4"/>
    <w:rsid w:val="00054464"/>
    <w:rsid w:val="00061A2C"/>
    <w:rsid w:val="00063973"/>
    <w:rsid w:val="00065151"/>
    <w:rsid w:val="00071AC2"/>
    <w:rsid w:val="00073BB9"/>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4D7"/>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6DBC"/>
    <w:rsid w:val="00222CCE"/>
    <w:rsid w:val="00225E28"/>
    <w:rsid w:val="00227496"/>
    <w:rsid w:val="00231921"/>
    <w:rsid w:val="00231A42"/>
    <w:rsid w:val="00231F95"/>
    <w:rsid w:val="00244EF5"/>
    <w:rsid w:val="0024637C"/>
    <w:rsid w:val="00246FBC"/>
    <w:rsid w:val="0024752D"/>
    <w:rsid w:val="00247BCC"/>
    <w:rsid w:val="0025147F"/>
    <w:rsid w:val="00251A38"/>
    <w:rsid w:val="002534D7"/>
    <w:rsid w:val="00255F59"/>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8C2"/>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06034"/>
    <w:rsid w:val="003112F0"/>
    <w:rsid w:val="00312C4B"/>
    <w:rsid w:val="003159EF"/>
    <w:rsid w:val="00316CD2"/>
    <w:rsid w:val="00320A2E"/>
    <w:rsid w:val="003219E5"/>
    <w:rsid w:val="003222BD"/>
    <w:rsid w:val="00322C30"/>
    <w:rsid w:val="003312AC"/>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6317"/>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6B7D"/>
    <w:rsid w:val="003F7D04"/>
    <w:rsid w:val="00400573"/>
    <w:rsid w:val="00403BA6"/>
    <w:rsid w:val="00404CAA"/>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5AA2"/>
    <w:rsid w:val="0044666D"/>
    <w:rsid w:val="00446873"/>
    <w:rsid w:val="0044698D"/>
    <w:rsid w:val="0044749F"/>
    <w:rsid w:val="0045173A"/>
    <w:rsid w:val="0045189A"/>
    <w:rsid w:val="00451B3D"/>
    <w:rsid w:val="00452C94"/>
    <w:rsid w:val="004557C6"/>
    <w:rsid w:val="004579B7"/>
    <w:rsid w:val="00461433"/>
    <w:rsid w:val="00463AFB"/>
    <w:rsid w:val="00464BA6"/>
    <w:rsid w:val="00465527"/>
    <w:rsid w:val="004713C2"/>
    <w:rsid w:val="004732FD"/>
    <w:rsid w:val="004748C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483"/>
    <w:rsid w:val="00555C36"/>
    <w:rsid w:val="00556DBD"/>
    <w:rsid w:val="005629EC"/>
    <w:rsid w:val="00563531"/>
    <w:rsid w:val="0056359C"/>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327"/>
    <w:rsid w:val="005A59E0"/>
    <w:rsid w:val="005B0ADB"/>
    <w:rsid w:val="005B15E2"/>
    <w:rsid w:val="005B1B6A"/>
    <w:rsid w:val="005B356E"/>
    <w:rsid w:val="005B4384"/>
    <w:rsid w:val="005B5429"/>
    <w:rsid w:val="005B69F1"/>
    <w:rsid w:val="005B7902"/>
    <w:rsid w:val="005C102E"/>
    <w:rsid w:val="005C1803"/>
    <w:rsid w:val="005C2C51"/>
    <w:rsid w:val="005C319B"/>
    <w:rsid w:val="005C36AB"/>
    <w:rsid w:val="005C5B53"/>
    <w:rsid w:val="005C5E16"/>
    <w:rsid w:val="005C7218"/>
    <w:rsid w:val="005D1197"/>
    <w:rsid w:val="005E0924"/>
    <w:rsid w:val="005E195F"/>
    <w:rsid w:val="005E2AB2"/>
    <w:rsid w:val="005E492B"/>
    <w:rsid w:val="005E502A"/>
    <w:rsid w:val="005E74AA"/>
    <w:rsid w:val="005E7895"/>
    <w:rsid w:val="005E7C90"/>
    <w:rsid w:val="005F0FA7"/>
    <w:rsid w:val="005F273C"/>
    <w:rsid w:val="005F29C0"/>
    <w:rsid w:val="005F304A"/>
    <w:rsid w:val="005F403A"/>
    <w:rsid w:val="005F4FE7"/>
    <w:rsid w:val="005F535D"/>
    <w:rsid w:val="005F54F9"/>
    <w:rsid w:val="005F5DD9"/>
    <w:rsid w:val="005F6A1C"/>
    <w:rsid w:val="006004E1"/>
    <w:rsid w:val="00601D77"/>
    <w:rsid w:val="00602523"/>
    <w:rsid w:val="00602E46"/>
    <w:rsid w:val="0060324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1B38"/>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20D"/>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7F2AA7"/>
    <w:rsid w:val="007F6829"/>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3E41"/>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8F7E25"/>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2B94"/>
    <w:rsid w:val="00963059"/>
    <w:rsid w:val="0097239F"/>
    <w:rsid w:val="00975397"/>
    <w:rsid w:val="00980D47"/>
    <w:rsid w:val="009837F0"/>
    <w:rsid w:val="00983818"/>
    <w:rsid w:val="00984E4B"/>
    <w:rsid w:val="00991486"/>
    <w:rsid w:val="009915EA"/>
    <w:rsid w:val="00993842"/>
    <w:rsid w:val="009943FD"/>
    <w:rsid w:val="009A1F08"/>
    <w:rsid w:val="009A2CB3"/>
    <w:rsid w:val="009A3445"/>
    <w:rsid w:val="009B3500"/>
    <w:rsid w:val="009B3748"/>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6D7"/>
    <w:rsid w:val="00A64714"/>
    <w:rsid w:val="00A65C7D"/>
    <w:rsid w:val="00A662F4"/>
    <w:rsid w:val="00A745AE"/>
    <w:rsid w:val="00A746F5"/>
    <w:rsid w:val="00A7515D"/>
    <w:rsid w:val="00A81A51"/>
    <w:rsid w:val="00A81FC1"/>
    <w:rsid w:val="00A82316"/>
    <w:rsid w:val="00A8336B"/>
    <w:rsid w:val="00A83BB9"/>
    <w:rsid w:val="00A84239"/>
    <w:rsid w:val="00A84286"/>
    <w:rsid w:val="00A854CF"/>
    <w:rsid w:val="00A86756"/>
    <w:rsid w:val="00A914D9"/>
    <w:rsid w:val="00A91D54"/>
    <w:rsid w:val="00A955DC"/>
    <w:rsid w:val="00A95BD8"/>
    <w:rsid w:val="00AA22D3"/>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2D8"/>
    <w:rsid w:val="00B74C60"/>
    <w:rsid w:val="00B75348"/>
    <w:rsid w:val="00B76C62"/>
    <w:rsid w:val="00B824D9"/>
    <w:rsid w:val="00B826A5"/>
    <w:rsid w:val="00B8293B"/>
    <w:rsid w:val="00B8440D"/>
    <w:rsid w:val="00B844DC"/>
    <w:rsid w:val="00B87227"/>
    <w:rsid w:val="00B9210A"/>
    <w:rsid w:val="00B923D9"/>
    <w:rsid w:val="00B939DB"/>
    <w:rsid w:val="00B95F17"/>
    <w:rsid w:val="00B96660"/>
    <w:rsid w:val="00B968FA"/>
    <w:rsid w:val="00B9751E"/>
    <w:rsid w:val="00BA3791"/>
    <w:rsid w:val="00BA4C70"/>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D7F22"/>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5D1F"/>
    <w:rsid w:val="00C26A10"/>
    <w:rsid w:val="00C277FE"/>
    <w:rsid w:val="00C319E6"/>
    <w:rsid w:val="00C3286F"/>
    <w:rsid w:val="00C34FE5"/>
    <w:rsid w:val="00C3697E"/>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E6553"/>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A7A73"/>
    <w:rsid w:val="00DB0FA4"/>
    <w:rsid w:val="00DB38B6"/>
    <w:rsid w:val="00DB4301"/>
    <w:rsid w:val="00DB44BE"/>
    <w:rsid w:val="00DB4947"/>
    <w:rsid w:val="00DB4970"/>
    <w:rsid w:val="00DB508F"/>
    <w:rsid w:val="00DC1C51"/>
    <w:rsid w:val="00DC315B"/>
    <w:rsid w:val="00DC429A"/>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47F5D"/>
    <w:rsid w:val="00E51146"/>
    <w:rsid w:val="00E525D8"/>
    <w:rsid w:val="00E5553C"/>
    <w:rsid w:val="00E573C9"/>
    <w:rsid w:val="00E57BB4"/>
    <w:rsid w:val="00E60D15"/>
    <w:rsid w:val="00E615DD"/>
    <w:rsid w:val="00E61A91"/>
    <w:rsid w:val="00E64DF0"/>
    <w:rsid w:val="00E6632C"/>
    <w:rsid w:val="00E67D29"/>
    <w:rsid w:val="00E7281C"/>
    <w:rsid w:val="00E72EE1"/>
    <w:rsid w:val="00E74DB4"/>
    <w:rsid w:val="00E752C8"/>
    <w:rsid w:val="00E75ED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175"/>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1F9C"/>
    <w:rsid w:val="00F5302F"/>
    <w:rsid w:val="00F539EF"/>
    <w:rsid w:val="00F53C96"/>
    <w:rsid w:val="00F53E71"/>
    <w:rsid w:val="00F55BC3"/>
    <w:rsid w:val="00F618E9"/>
    <w:rsid w:val="00F61904"/>
    <w:rsid w:val="00F6198E"/>
    <w:rsid w:val="00F63CC4"/>
    <w:rsid w:val="00F64771"/>
    <w:rsid w:val="00F7020B"/>
    <w:rsid w:val="00F747D1"/>
    <w:rsid w:val="00F75729"/>
    <w:rsid w:val="00F83EE0"/>
    <w:rsid w:val="00F86C8B"/>
    <w:rsid w:val="00F87BF5"/>
    <w:rsid w:val="00F919D7"/>
    <w:rsid w:val="00F922DA"/>
    <w:rsid w:val="00F93FB4"/>
    <w:rsid w:val="00F9582B"/>
    <w:rsid w:val="00F959B0"/>
    <w:rsid w:val="00F963E8"/>
    <w:rsid w:val="00F966A2"/>
    <w:rsid w:val="00F9746D"/>
    <w:rsid w:val="00FA0B39"/>
    <w:rsid w:val="00FA183E"/>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D7C9D"/>
    <w:rsid w:val="00FE19B0"/>
    <w:rsid w:val="00FE6930"/>
    <w:rsid w:val="00FE76F2"/>
    <w:rsid w:val="00FE7E5D"/>
    <w:rsid w:val="00FF2375"/>
    <w:rsid w:val="00FF5791"/>
    <w:rsid w:val="00FF6572"/>
    <w:rsid w:val="02486FA3"/>
    <w:rsid w:val="037E0D05"/>
    <w:rsid w:val="03BF5149"/>
    <w:rsid w:val="041E18D4"/>
    <w:rsid w:val="04E01777"/>
    <w:rsid w:val="055167AC"/>
    <w:rsid w:val="05905DF7"/>
    <w:rsid w:val="05A63A8C"/>
    <w:rsid w:val="073308E6"/>
    <w:rsid w:val="074E1771"/>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2F15B6"/>
    <w:rsid w:val="14420D88"/>
    <w:rsid w:val="149F2467"/>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091DFE"/>
    <w:rsid w:val="2D180B16"/>
    <w:rsid w:val="2D642EDA"/>
    <w:rsid w:val="2E243225"/>
    <w:rsid w:val="2E3B16F7"/>
    <w:rsid w:val="2F124AB0"/>
    <w:rsid w:val="30172FC7"/>
    <w:rsid w:val="305A2C48"/>
    <w:rsid w:val="31892A9F"/>
    <w:rsid w:val="31CD41A8"/>
    <w:rsid w:val="320C2A4E"/>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C623E3A"/>
    <w:rsid w:val="3CCA03C2"/>
    <w:rsid w:val="3D1B1DE9"/>
    <w:rsid w:val="3E0C652E"/>
    <w:rsid w:val="3E503843"/>
    <w:rsid w:val="3F4F1107"/>
    <w:rsid w:val="40466FDB"/>
    <w:rsid w:val="40773F96"/>
    <w:rsid w:val="408C373D"/>
    <w:rsid w:val="40C50DE9"/>
    <w:rsid w:val="411D29D5"/>
    <w:rsid w:val="41E62125"/>
    <w:rsid w:val="42441329"/>
    <w:rsid w:val="42827FAD"/>
    <w:rsid w:val="435F0738"/>
    <w:rsid w:val="441377A8"/>
    <w:rsid w:val="457779BC"/>
    <w:rsid w:val="45D13C93"/>
    <w:rsid w:val="45F5412F"/>
    <w:rsid w:val="465042E3"/>
    <w:rsid w:val="473138EC"/>
    <w:rsid w:val="4755784C"/>
    <w:rsid w:val="47771AC7"/>
    <w:rsid w:val="48AC7244"/>
    <w:rsid w:val="48AF480F"/>
    <w:rsid w:val="49100CD7"/>
    <w:rsid w:val="4B7904A6"/>
    <w:rsid w:val="4BBB11F2"/>
    <w:rsid w:val="4E5A0389"/>
    <w:rsid w:val="4E867B2E"/>
    <w:rsid w:val="4EC514DE"/>
    <w:rsid w:val="4F9E443B"/>
    <w:rsid w:val="503D1CD1"/>
    <w:rsid w:val="50595446"/>
    <w:rsid w:val="50EB7180"/>
    <w:rsid w:val="51075C5A"/>
    <w:rsid w:val="525F1ECA"/>
    <w:rsid w:val="52F12FDC"/>
    <w:rsid w:val="52F77142"/>
    <w:rsid w:val="53112AB6"/>
    <w:rsid w:val="532E0F86"/>
    <w:rsid w:val="537D5B1F"/>
    <w:rsid w:val="53885680"/>
    <w:rsid w:val="551F6DCA"/>
    <w:rsid w:val="57A82F18"/>
    <w:rsid w:val="59503A2E"/>
    <w:rsid w:val="59771907"/>
    <w:rsid w:val="599F2EC1"/>
    <w:rsid w:val="59E5547D"/>
    <w:rsid w:val="5A246F8E"/>
    <w:rsid w:val="5ABE512E"/>
    <w:rsid w:val="5B4D74F0"/>
    <w:rsid w:val="5E661FE6"/>
    <w:rsid w:val="5ED72AC2"/>
    <w:rsid w:val="5F9C06A7"/>
    <w:rsid w:val="612A4F36"/>
    <w:rsid w:val="61642930"/>
    <w:rsid w:val="62A819D0"/>
    <w:rsid w:val="62C124BF"/>
    <w:rsid w:val="62EC7940"/>
    <w:rsid w:val="638C1840"/>
    <w:rsid w:val="643F2933"/>
    <w:rsid w:val="64793173"/>
    <w:rsid w:val="64D65719"/>
    <w:rsid w:val="677102A6"/>
    <w:rsid w:val="6A462692"/>
    <w:rsid w:val="6A6E367C"/>
    <w:rsid w:val="6AA95F46"/>
    <w:rsid w:val="6BDF4A6F"/>
    <w:rsid w:val="6C0C505C"/>
    <w:rsid w:val="6CAB69A8"/>
    <w:rsid w:val="6CBE1293"/>
    <w:rsid w:val="6D0464DC"/>
    <w:rsid w:val="6D102A04"/>
    <w:rsid w:val="6DDE274F"/>
    <w:rsid w:val="6E252855"/>
    <w:rsid w:val="6E2D073C"/>
    <w:rsid w:val="6F45735D"/>
    <w:rsid w:val="72A6388B"/>
    <w:rsid w:val="7525795F"/>
    <w:rsid w:val="77737045"/>
    <w:rsid w:val="7AC4542B"/>
    <w:rsid w:val="7AD249BD"/>
    <w:rsid w:val="7B155F4D"/>
    <w:rsid w:val="7B4C46EE"/>
    <w:rsid w:val="7BC52524"/>
    <w:rsid w:val="7BE14381"/>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lsdException w:name="index 6" w:uiPriority="0" w:qFormat="1"/>
    <w:lsdException w:name="index 7" w:uiPriority="0"/>
    <w:lsdException w:name="index 8" w:uiPriority="0" w:qFormat="1"/>
    <w:lsdException w:name="index 9" w:uiPriority="0"/>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uiPriority="0" w:qFormat="1"/>
    <w:lsdException w:name="footnote text" w:uiPriority="0"/>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qFormat="1"/>
    <w:lsdException w:name="Body Text Indent 3" w:uiPriority="0"/>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E41"/>
    <w:pPr>
      <w:widowControl w:val="0"/>
      <w:jc w:val="both"/>
    </w:pPr>
    <w:rPr>
      <w:rFonts w:ascii="宋体"/>
      <w:sz w:val="24"/>
    </w:rPr>
  </w:style>
  <w:style w:type="paragraph" w:styleId="1">
    <w:name w:val="heading 1"/>
    <w:basedOn w:val="a"/>
    <w:next w:val="a"/>
    <w:link w:val="1Char"/>
    <w:qFormat/>
    <w:rsid w:val="00863E41"/>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863E41"/>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863E41"/>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863E41"/>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863E41"/>
    <w:pPr>
      <w:keepNext/>
      <w:outlineLvl w:val="4"/>
    </w:pPr>
    <w:rPr>
      <w:rFonts w:hAnsi="Arial"/>
      <w:bCs/>
      <w:kern w:val="2"/>
      <w:sz w:val="28"/>
    </w:rPr>
  </w:style>
  <w:style w:type="paragraph" w:styleId="6">
    <w:name w:val="heading 6"/>
    <w:basedOn w:val="a"/>
    <w:next w:val="a"/>
    <w:link w:val="6Char"/>
    <w:qFormat/>
    <w:rsid w:val="00863E41"/>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863E41"/>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863E41"/>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863E41"/>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863E41"/>
    <w:pPr>
      <w:ind w:leftChars="400" w:left="100" w:hangingChars="200" w:hanging="200"/>
    </w:pPr>
    <w:rPr>
      <w:rFonts w:ascii="Calibri" w:hAnsi="Calibri"/>
      <w:kern w:val="2"/>
      <w:sz w:val="21"/>
      <w:szCs w:val="22"/>
    </w:rPr>
  </w:style>
  <w:style w:type="paragraph" w:styleId="70">
    <w:name w:val="toc 7"/>
    <w:basedOn w:val="a"/>
    <w:next w:val="a"/>
    <w:uiPriority w:val="39"/>
    <w:rsid w:val="00863E41"/>
    <w:pPr>
      <w:ind w:left="1260"/>
      <w:jc w:val="left"/>
    </w:pPr>
    <w:rPr>
      <w:szCs w:val="21"/>
    </w:rPr>
  </w:style>
  <w:style w:type="paragraph" w:styleId="a3">
    <w:name w:val="table of authorities"/>
    <w:basedOn w:val="a"/>
    <w:next w:val="a"/>
    <w:qFormat/>
    <w:rsid w:val="00863E41"/>
    <w:pPr>
      <w:ind w:leftChars="200" w:left="420"/>
    </w:pPr>
  </w:style>
  <w:style w:type="paragraph" w:styleId="80">
    <w:name w:val="index 8"/>
    <w:basedOn w:val="a"/>
    <w:next w:val="a"/>
    <w:qFormat/>
    <w:rsid w:val="00863E41"/>
    <w:pPr>
      <w:ind w:leftChars="1400" w:left="1400"/>
    </w:pPr>
  </w:style>
  <w:style w:type="paragraph" w:styleId="a4">
    <w:name w:val="Normal Indent"/>
    <w:basedOn w:val="a"/>
    <w:qFormat/>
    <w:rsid w:val="00863E41"/>
    <w:pPr>
      <w:ind w:firstLineChars="200" w:firstLine="420"/>
    </w:pPr>
    <w:rPr>
      <w:szCs w:val="24"/>
    </w:rPr>
  </w:style>
  <w:style w:type="paragraph" w:styleId="a5">
    <w:name w:val="caption"/>
    <w:basedOn w:val="a"/>
    <w:next w:val="a"/>
    <w:qFormat/>
    <w:rsid w:val="00863E41"/>
    <w:pPr>
      <w:spacing w:before="152" w:after="160"/>
    </w:pPr>
    <w:rPr>
      <w:rFonts w:ascii="Arial" w:eastAsia="黑体" w:hAnsi="Arial" w:cs="Arial"/>
      <w:kern w:val="2"/>
      <w:sz w:val="20"/>
    </w:rPr>
  </w:style>
  <w:style w:type="paragraph" w:styleId="50">
    <w:name w:val="index 5"/>
    <w:basedOn w:val="a"/>
    <w:next w:val="a"/>
    <w:rsid w:val="00863E41"/>
    <w:pPr>
      <w:ind w:leftChars="800" w:left="800"/>
    </w:pPr>
  </w:style>
  <w:style w:type="paragraph" w:styleId="a6">
    <w:name w:val="Document Map"/>
    <w:basedOn w:val="a"/>
    <w:link w:val="Char"/>
    <w:qFormat/>
    <w:rsid w:val="00863E41"/>
    <w:pPr>
      <w:shd w:val="clear" w:color="auto" w:fill="000080"/>
    </w:pPr>
    <w:rPr>
      <w:rFonts w:ascii="Times New Roman"/>
      <w:kern w:val="2"/>
      <w:sz w:val="21"/>
    </w:rPr>
  </w:style>
  <w:style w:type="paragraph" w:styleId="a7">
    <w:name w:val="toa heading"/>
    <w:basedOn w:val="a"/>
    <w:next w:val="a"/>
    <w:qFormat/>
    <w:rsid w:val="00863E41"/>
    <w:pPr>
      <w:spacing w:before="120"/>
    </w:pPr>
    <w:rPr>
      <w:rFonts w:ascii="Arial" w:hAnsi="Arial"/>
      <w:b/>
      <w:bCs/>
      <w:szCs w:val="24"/>
    </w:rPr>
  </w:style>
  <w:style w:type="paragraph" w:styleId="a8">
    <w:name w:val="annotation text"/>
    <w:basedOn w:val="a"/>
    <w:link w:val="Char0"/>
    <w:uiPriority w:val="99"/>
    <w:qFormat/>
    <w:rsid w:val="00863E41"/>
    <w:pPr>
      <w:jc w:val="left"/>
    </w:pPr>
    <w:rPr>
      <w:rFonts w:ascii="Times New Roman"/>
      <w:kern w:val="2"/>
      <w:sz w:val="21"/>
    </w:rPr>
  </w:style>
  <w:style w:type="paragraph" w:styleId="60">
    <w:name w:val="index 6"/>
    <w:basedOn w:val="a"/>
    <w:next w:val="a"/>
    <w:qFormat/>
    <w:rsid w:val="00863E41"/>
    <w:pPr>
      <w:ind w:leftChars="1000" w:left="1000"/>
    </w:pPr>
  </w:style>
  <w:style w:type="paragraph" w:styleId="a9">
    <w:name w:val="Salutation"/>
    <w:basedOn w:val="a"/>
    <w:next w:val="a"/>
    <w:link w:val="Char1"/>
    <w:qFormat/>
    <w:rsid w:val="00863E41"/>
    <w:rPr>
      <w:rFonts w:ascii="仿宋_GB2312" w:eastAsia="仿宋_GB2312"/>
      <w:sz w:val="28"/>
    </w:rPr>
  </w:style>
  <w:style w:type="paragraph" w:styleId="31">
    <w:name w:val="Body Text 3"/>
    <w:basedOn w:val="a"/>
    <w:link w:val="3Char0"/>
    <w:qFormat/>
    <w:rsid w:val="00863E41"/>
    <w:rPr>
      <w:rFonts w:ascii="黑体" w:eastAsia="黑体" w:hAnsi="Arial"/>
      <w:b/>
      <w:sz w:val="28"/>
    </w:rPr>
  </w:style>
  <w:style w:type="paragraph" w:styleId="aa">
    <w:name w:val="Body Text"/>
    <w:basedOn w:val="a"/>
    <w:link w:val="Char2"/>
    <w:qFormat/>
    <w:rsid w:val="00863E41"/>
    <w:rPr>
      <w:rFonts w:hAnsi="Arial"/>
      <w:kern w:val="2"/>
      <w:sz w:val="28"/>
    </w:rPr>
  </w:style>
  <w:style w:type="paragraph" w:styleId="ab">
    <w:name w:val="Body Text Indent"/>
    <w:basedOn w:val="a"/>
    <w:link w:val="Char3"/>
    <w:qFormat/>
    <w:rsid w:val="00863E41"/>
    <w:pPr>
      <w:ind w:firstLine="645"/>
    </w:pPr>
    <w:rPr>
      <w:rFonts w:ascii="楷体_GB2312" w:eastAsia="楷体_GB2312"/>
      <w:kern w:val="2"/>
      <w:sz w:val="32"/>
    </w:rPr>
  </w:style>
  <w:style w:type="paragraph" w:styleId="20">
    <w:name w:val="List 2"/>
    <w:basedOn w:val="a"/>
    <w:qFormat/>
    <w:rsid w:val="00863E41"/>
    <w:pPr>
      <w:ind w:leftChars="200" w:left="100" w:hangingChars="200" w:hanging="200"/>
    </w:pPr>
    <w:rPr>
      <w:szCs w:val="24"/>
    </w:rPr>
  </w:style>
  <w:style w:type="paragraph" w:styleId="ac">
    <w:name w:val="List Continue"/>
    <w:basedOn w:val="a"/>
    <w:qFormat/>
    <w:rsid w:val="00863E41"/>
    <w:pPr>
      <w:spacing w:after="120"/>
      <w:ind w:leftChars="200" w:left="420"/>
    </w:pPr>
    <w:rPr>
      <w:szCs w:val="24"/>
    </w:rPr>
  </w:style>
  <w:style w:type="paragraph" w:styleId="ad">
    <w:name w:val="Block Text"/>
    <w:basedOn w:val="a"/>
    <w:qFormat/>
    <w:rsid w:val="00863E41"/>
    <w:pPr>
      <w:spacing w:after="120"/>
      <w:ind w:leftChars="700" w:left="1440" w:rightChars="700" w:right="1440"/>
    </w:pPr>
    <w:rPr>
      <w:szCs w:val="24"/>
    </w:rPr>
  </w:style>
  <w:style w:type="paragraph" w:styleId="40">
    <w:name w:val="index 4"/>
    <w:basedOn w:val="a"/>
    <w:next w:val="a"/>
    <w:qFormat/>
    <w:rsid w:val="00863E41"/>
    <w:pPr>
      <w:ind w:leftChars="600" w:left="600"/>
    </w:pPr>
  </w:style>
  <w:style w:type="paragraph" w:styleId="51">
    <w:name w:val="toc 5"/>
    <w:basedOn w:val="a"/>
    <w:next w:val="a"/>
    <w:uiPriority w:val="39"/>
    <w:qFormat/>
    <w:rsid w:val="00863E41"/>
    <w:pPr>
      <w:ind w:left="840"/>
      <w:jc w:val="left"/>
    </w:pPr>
    <w:rPr>
      <w:szCs w:val="21"/>
    </w:rPr>
  </w:style>
  <w:style w:type="paragraph" w:styleId="32">
    <w:name w:val="toc 3"/>
    <w:basedOn w:val="a"/>
    <w:next w:val="a"/>
    <w:uiPriority w:val="39"/>
    <w:qFormat/>
    <w:rsid w:val="00863E41"/>
    <w:pPr>
      <w:ind w:left="420"/>
      <w:jc w:val="left"/>
    </w:pPr>
    <w:rPr>
      <w:i/>
      <w:iCs/>
      <w:szCs w:val="24"/>
    </w:rPr>
  </w:style>
  <w:style w:type="paragraph" w:styleId="ae">
    <w:name w:val="Plain Text"/>
    <w:basedOn w:val="a"/>
    <w:link w:val="Char4"/>
    <w:qFormat/>
    <w:rsid w:val="00863E41"/>
    <w:rPr>
      <w:rFonts w:hAnsi="Courier New"/>
      <w:kern w:val="2"/>
      <w:sz w:val="21"/>
    </w:rPr>
  </w:style>
  <w:style w:type="paragraph" w:styleId="81">
    <w:name w:val="toc 8"/>
    <w:basedOn w:val="a"/>
    <w:next w:val="a"/>
    <w:uiPriority w:val="39"/>
    <w:qFormat/>
    <w:rsid w:val="00863E41"/>
    <w:pPr>
      <w:ind w:left="1470"/>
      <w:jc w:val="left"/>
    </w:pPr>
    <w:rPr>
      <w:szCs w:val="21"/>
    </w:rPr>
  </w:style>
  <w:style w:type="paragraph" w:styleId="33">
    <w:name w:val="index 3"/>
    <w:basedOn w:val="a"/>
    <w:next w:val="a"/>
    <w:qFormat/>
    <w:rsid w:val="00863E41"/>
    <w:pPr>
      <w:ind w:leftChars="400" w:left="400"/>
    </w:pPr>
  </w:style>
  <w:style w:type="paragraph" w:styleId="af">
    <w:name w:val="Date"/>
    <w:basedOn w:val="a"/>
    <w:next w:val="a"/>
    <w:link w:val="Char5"/>
    <w:qFormat/>
    <w:rsid w:val="00863E41"/>
    <w:rPr>
      <w:rFonts w:ascii="Times New Roman"/>
      <w:b/>
      <w:kern w:val="2"/>
      <w:sz w:val="28"/>
    </w:rPr>
  </w:style>
  <w:style w:type="paragraph" w:styleId="21">
    <w:name w:val="Body Text Indent 2"/>
    <w:basedOn w:val="a"/>
    <w:link w:val="2Char0"/>
    <w:qFormat/>
    <w:rsid w:val="00863E41"/>
    <w:pPr>
      <w:ind w:left="630" w:firstLine="645"/>
    </w:pPr>
    <w:rPr>
      <w:rFonts w:ascii="Arial" w:eastAsia="仿宋_GB2312" w:hAnsi="Arial"/>
      <w:sz w:val="32"/>
    </w:rPr>
  </w:style>
  <w:style w:type="paragraph" w:styleId="af0">
    <w:name w:val="Balloon Text"/>
    <w:basedOn w:val="a"/>
    <w:link w:val="Char6"/>
    <w:uiPriority w:val="99"/>
    <w:qFormat/>
    <w:rsid w:val="00863E41"/>
    <w:rPr>
      <w:sz w:val="18"/>
      <w:szCs w:val="18"/>
    </w:rPr>
  </w:style>
  <w:style w:type="paragraph" w:styleId="af1">
    <w:name w:val="footer"/>
    <w:basedOn w:val="a"/>
    <w:link w:val="Char7"/>
    <w:uiPriority w:val="99"/>
    <w:qFormat/>
    <w:rsid w:val="00863E41"/>
    <w:pPr>
      <w:tabs>
        <w:tab w:val="center" w:pos="4153"/>
        <w:tab w:val="right" w:pos="8306"/>
      </w:tabs>
      <w:snapToGrid w:val="0"/>
      <w:jc w:val="left"/>
    </w:pPr>
    <w:rPr>
      <w:rFonts w:ascii="Times New Roman"/>
      <w:kern w:val="2"/>
      <w:sz w:val="18"/>
    </w:rPr>
  </w:style>
  <w:style w:type="paragraph" w:styleId="af2">
    <w:name w:val="header"/>
    <w:basedOn w:val="a"/>
    <w:link w:val="Char8"/>
    <w:uiPriority w:val="99"/>
    <w:qFormat/>
    <w:rsid w:val="00863E41"/>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qFormat/>
    <w:rsid w:val="00863E41"/>
    <w:pPr>
      <w:spacing w:before="120" w:after="120"/>
      <w:jc w:val="left"/>
    </w:pPr>
    <w:rPr>
      <w:caps/>
      <w:szCs w:val="24"/>
    </w:rPr>
  </w:style>
  <w:style w:type="paragraph" w:styleId="41">
    <w:name w:val="List Continue 4"/>
    <w:basedOn w:val="a"/>
    <w:qFormat/>
    <w:rsid w:val="00863E41"/>
    <w:pPr>
      <w:spacing w:after="120"/>
      <w:ind w:leftChars="800" w:left="1680"/>
    </w:pPr>
    <w:rPr>
      <w:rFonts w:ascii="Calibri" w:hAnsi="Calibri"/>
      <w:kern w:val="2"/>
      <w:sz w:val="21"/>
      <w:szCs w:val="22"/>
    </w:rPr>
  </w:style>
  <w:style w:type="paragraph" w:styleId="42">
    <w:name w:val="toc 4"/>
    <w:basedOn w:val="a"/>
    <w:next w:val="a"/>
    <w:uiPriority w:val="39"/>
    <w:qFormat/>
    <w:rsid w:val="00863E41"/>
    <w:pPr>
      <w:ind w:left="630"/>
      <w:jc w:val="left"/>
    </w:pPr>
    <w:rPr>
      <w:szCs w:val="21"/>
    </w:rPr>
  </w:style>
  <w:style w:type="paragraph" w:styleId="af3">
    <w:name w:val="index heading"/>
    <w:basedOn w:val="a"/>
    <w:next w:val="11"/>
    <w:qFormat/>
    <w:rsid w:val="00863E41"/>
  </w:style>
  <w:style w:type="paragraph" w:styleId="11">
    <w:name w:val="index 1"/>
    <w:basedOn w:val="a"/>
    <w:next w:val="a"/>
    <w:qFormat/>
    <w:rsid w:val="00863E41"/>
    <w:pPr>
      <w:spacing w:line="300" w:lineRule="exact"/>
    </w:pPr>
    <w:rPr>
      <w:rFonts w:hAnsi="宋体"/>
      <w:b/>
      <w:bCs/>
      <w:szCs w:val="21"/>
    </w:rPr>
  </w:style>
  <w:style w:type="paragraph" w:styleId="af4">
    <w:name w:val="Subtitle"/>
    <w:basedOn w:val="a"/>
    <w:link w:val="Char9"/>
    <w:qFormat/>
    <w:rsid w:val="00863E41"/>
    <w:pPr>
      <w:spacing w:before="240" w:after="60" w:line="312" w:lineRule="auto"/>
      <w:jc w:val="center"/>
      <w:outlineLvl w:val="1"/>
    </w:pPr>
    <w:rPr>
      <w:rFonts w:ascii="Arial" w:hAnsi="Arial" w:cs="Arial"/>
      <w:b/>
      <w:bCs/>
      <w:kern w:val="28"/>
      <w:sz w:val="32"/>
      <w:szCs w:val="32"/>
    </w:rPr>
  </w:style>
  <w:style w:type="paragraph" w:styleId="af5">
    <w:name w:val="List"/>
    <w:basedOn w:val="a"/>
    <w:qFormat/>
    <w:rsid w:val="00863E41"/>
    <w:pPr>
      <w:ind w:left="200" w:hangingChars="200" w:hanging="200"/>
    </w:pPr>
    <w:rPr>
      <w:szCs w:val="24"/>
    </w:rPr>
  </w:style>
  <w:style w:type="paragraph" w:styleId="af6">
    <w:name w:val="footnote text"/>
    <w:basedOn w:val="a"/>
    <w:link w:val="Chara"/>
    <w:rsid w:val="00863E41"/>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rsid w:val="00863E41"/>
    <w:pPr>
      <w:ind w:left="1050"/>
      <w:jc w:val="left"/>
    </w:pPr>
    <w:rPr>
      <w:szCs w:val="21"/>
    </w:rPr>
  </w:style>
  <w:style w:type="paragraph" w:styleId="34">
    <w:name w:val="Body Text Indent 3"/>
    <w:basedOn w:val="a"/>
    <w:link w:val="3Char1"/>
    <w:rsid w:val="00863E41"/>
    <w:pPr>
      <w:ind w:firstLine="645"/>
    </w:pPr>
    <w:rPr>
      <w:rFonts w:ascii="仿宋_GB2312" w:eastAsia="仿宋_GB2312" w:hAnsi="Arial"/>
      <w:color w:val="000000"/>
      <w:sz w:val="30"/>
    </w:rPr>
  </w:style>
  <w:style w:type="paragraph" w:styleId="71">
    <w:name w:val="index 7"/>
    <w:basedOn w:val="a"/>
    <w:next w:val="a"/>
    <w:rsid w:val="00863E41"/>
    <w:pPr>
      <w:ind w:leftChars="1200" w:left="1200"/>
    </w:pPr>
  </w:style>
  <w:style w:type="paragraph" w:styleId="90">
    <w:name w:val="index 9"/>
    <w:basedOn w:val="a"/>
    <w:next w:val="a"/>
    <w:rsid w:val="00863E41"/>
    <w:pPr>
      <w:ind w:leftChars="1600" w:left="1600"/>
    </w:pPr>
  </w:style>
  <w:style w:type="paragraph" w:styleId="22">
    <w:name w:val="toc 2"/>
    <w:basedOn w:val="a"/>
    <w:next w:val="a"/>
    <w:uiPriority w:val="39"/>
    <w:rsid w:val="00863E41"/>
    <w:pPr>
      <w:ind w:left="210"/>
      <w:jc w:val="left"/>
    </w:pPr>
    <w:rPr>
      <w:smallCaps/>
      <w:sz w:val="28"/>
      <w:szCs w:val="24"/>
    </w:rPr>
  </w:style>
  <w:style w:type="paragraph" w:styleId="91">
    <w:name w:val="toc 9"/>
    <w:basedOn w:val="a"/>
    <w:next w:val="a"/>
    <w:uiPriority w:val="39"/>
    <w:rsid w:val="00863E41"/>
    <w:pPr>
      <w:ind w:left="1680"/>
      <w:jc w:val="left"/>
    </w:pPr>
    <w:rPr>
      <w:szCs w:val="21"/>
    </w:rPr>
  </w:style>
  <w:style w:type="paragraph" w:styleId="23">
    <w:name w:val="Body Text 2"/>
    <w:basedOn w:val="a"/>
    <w:link w:val="2Char1"/>
    <w:rsid w:val="00863E41"/>
    <w:rPr>
      <w:rFonts w:ascii="仿宋_GB2312" w:eastAsia="仿宋_GB2312"/>
      <w:b/>
    </w:rPr>
  </w:style>
  <w:style w:type="paragraph" w:styleId="43">
    <w:name w:val="List 4"/>
    <w:basedOn w:val="a"/>
    <w:rsid w:val="00863E41"/>
    <w:pPr>
      <w:ind w:leftChars="600" w:left="100" w:hangingChars="200" w:hanging="200"/>
    </w:pPr>
    <w:rPr>
      <w:rFonts w:ascii="Calibri" w:hAnsi="Calibri"/>
      <w:kern w:val="2"/>
      <w:sz w:val="21"/>
      <w:szCs w:val="22"/>
    </w:rPr>
  </w:style>
  <w:style w:type="paragraph" w:styleId="24">
    <w:name w:val="List Continue 2"/>
    <w:basedOn w:val="a"/>
    <w:rsid w:val="00863E41"/>
    <w:pPr>
      <w:spacing w:after="120"/>
      <w:ind w:leftChars="400" w:left="840"/>
    </w:pPr>
    <w:rPr>
      <w:rFonts w:ascii="Calibri" w:hAnsi="Calibri"/>
      <w:kern w:val="2"/>
      <w:sz w:val="21"/>
      <w:szCs w:val="22"/>
    </w:rPr>
  </w:style>
  <w:style w:type="paragraph" w:styleId="af7">
    <w:name w:val="Normal (Web)"/>
    <w:basedOn w:val="a"/>
    <w:qFormat/>
    <w:rsid w:val="00863E41"/>
    <w:pPr>
      <w:widowControl/>
      <w:spacing w:before="100" w:beforeAutospacing="1" w:after="100" w:afterAutospacing="1"/>
      <w:jc w:val="left"/>
    </w:pPr>
    <w:rPr>
      <w:rFonts w:hAnsi="宋体"/>
      <w:szCs w:val="24"/>
    </w:rPr>
  </w:style>
  <w:style w:type="paragraph" w:styleId="25">
    <w:name w:val="index 2"/>
    <w:basedOn w:val="a"/>
    <w:next w:val="a"/>
    <w:rsid w:val="00863E41"/>
    <w:pPr>
      <w:ind w:leftChars="200" w:left="200"/>
    </w:pPr>
  </w:style>
  <w:style w:type="paragraph" w:styleId="af8">
    <w:name w:val="Title"/>
    <w:basedOn w:val="a"/>
    <w:next w:val="a"/>
    <w:link w:val="Charb"/>
    <w:qFormat/>
    <w:rsid w:val="00863E41"/>
    <w:pPr>
      <w:spacing w:before="240" w:after="60"/>
      <w:jc w:val="center"/>
      <w:outlineLvl w:val="0"/>
    </w:pPr>
    <w:rPr>
      <w:rFonts w:ascii="Cambria" w:hAnsi="Cambria"/>
      <w:b/>
      <w:bCs/>
      <w:kern w:val="2"/>
      <w:sz w:val="32"/>
      <w:szCs w:val="32"/>
    </w:rPr>
  </w:style>
  <w:style w:type="paragraph" w:styleId="af9">
    <w:name w:val="annotation subject"/>
    <w:basedOn w:val="a8"/>
    <w:next w:val="a8"/>
    <w:link w:val="Charc"/>
    <w:rsid w:val="00863E41"/>
    <w:rPr>
      <w:rFonts w:ascii="宋体"/>
      <w:b/>
      <w:bCs/>
      <w:kern w:val="0"/>
      <w:sz w:val="28"/>
    </w:rPr>
  </w:style>
  <w:style w:type="paragraph" w:styleId="afa">
    <w:name w:val="Body Text First Indent"/>
    <w:basedOn w:val="a"/>
    <w:rsid w:val="00863E41"/>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b">
    <w:name w:val="Table Grid"/>
    <w:basedOn w:val="a1"/>
    <w:uiPriority w:val="59"/>
    <w:qFormat/>
    <w:rsid w:val="00863E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863E41"/>
    <w:rPr>
      <w:b/>
      <w:bCs/>
    </w:rPr>
  </w:style>
  <w:style w:type="character" w:styleId="afd">
    <w:name w:val="page number"/>
    <w:basedOn w:val="a0"/>
    <w:rsid w:val="00863E41"/>
  </w:style>
  <w:style w:type="character" w:styleId="afe">
    <w:name w:val="FollowedHyperlink"/>
    <w:uiPriority w:val="99"/>
    <w:qFormat/>
    <w:rsid w:val="00863E41"/>
    <w:rPr>
      <w:color w:val="800080"/>
      <w:u w:val="single"/>
    </w:rPr>
  </w:style>
  <w:style w:type="character" w:styleId="aff">
    <w:name w:val="Emphasis"/>
    <w:qFormat/>
    <w:rsid w:val="00863E41"/>
    <w:rPr>
      <w:color w:val="CC0033"/>
    </w:rPr>
  </w:style>
  <w:style w:type="character" w:styleId="aff0">
    <w:name w:val="Hyperlink"/>
    <w:uiPriority w:val="99"/>
    <w:qFormat/>
    <w:rsid w:val="00863E41"/>
    <w:rPr>
      <w:color w:val="0000FF"/>
      <w:u w:val="single"/>
    </w:rPr>
  </w:style>
  <w:style w:type="character" w:styleId="aff1">
    <w:name w:val="annotation reference"/>
    <w:uiPriority w:val="99"/>
    <w:unhideWhenUsed/>
    <w:qFormat/>
    <w:rsid w:val="00863E41"/>
    <w:rPr>
      <w:sz w:val="21"/>
      <w:szCs w:val="21"/>
    </w:rPr>
  </w:style>
  <w:style w:type="character" w:customStyle="1" w:styleId="Char3">
    <w:name w:val="正文文本缩进 Char"/>
    <w:link w:val="ab"/>
    <w:qFormat/>
    <w:rsid w:val="00863E41"/>
    <w:rPr>
      <w:rFonts w:ascii="楷体_GB2312" w:eastAsia="楷体_GB2312"/>
      <w:kern w:val="2"/>
      <w:sz w:val="32"/>
    </w:rPr>
  </w:style>
  <w:style w:type="character" w:customStyle="1" w:styleId="Char9">
    <w:name w:val="副标题 Char"/>
    <w:link w:val="af4"/>
    <w:qFormat/>
    <w:rsid w:val="00863E41"/>
    <w:rPr>
      <w:rFonts w:ascii="Arial" w:eastAsia="宋体" w:hAnsi="Arial" w:cs="Arial"/>
      <w:b/>
      <w:bCs/>
      <w:kern w:val="28"/>
      <w:sz w:val="32"/>
      <w:szCs w:val="32"/>
      <w:lang w:val="en-US" w:eastAsia="zh-CN" w:bidi="ar-SA"/>
    </w:rPr>
  </w:style>
  <w:style w:type="character" w:customStyle="1" w:styleId="6Char1">
    <w:name w:val="标题 6 Char1"/>
    <w:semiHidden/>
    <w:qFormat/>
    <w:rsid w:val="00863E41"/>
    <w:rPr>
      <w:rFonts w:ascii="Cambria" w:eastAsia="宋体" w:hAnsi="Cambria"/>
      <w:b/>
      <w:kern w:val="2"/>
      <w:sz w:val="24"/>
      <w:szCs w:val="24"/>
    </w:rPr>
  </w:style>
  <w:style w:type="character" w:customStyle="1" w:styleId="Char00">
    <w:name w:val="脚注文本 Char_0"/>
    <w:link w:val="0"/>
    <w:qFormat/>
    <w:rsid w:val="00863E41"/>
    <w:rPr>
      <w:sz w:val="18"/>
    </w:rPr>
  </w:style>
  <w:style w:type="paragraph" w:customStyle="1" w:styleId="0">
    <w:name w:val="脚注文本_0"/>
    <w:basedOn w:val="35"/>
    <w:link w:val="Char00"/>
    <w:unhideWhenUsed/>
    <w:qFormat/>
    <w:rsid w:val="00863E41"/>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863E41"/>
    <w:pPr>
      <w:widowControl w:val="0"/>
      <w:jc w:val="both"/>
    </w:pPr>
    <w:rPr>
      <w:rFonts w:ascii="Calibri" w:hAnsi="Calibri"/>
      <w:kern w:val="2"/>
      <w:sz w:val="21"/>
      <w:szCs w:val="22"/>
    </w:rPr>
  </w:style>
  <w:style w:type="character" w:customStyle="1" w:styleId="Char10">
    <w:name w:val="标题 Char1"/>
    <w:uiPriority w:val="10"/>
    <w:qFormat/>
    <w:rsid w:val="00863E41"/>
    <w:rPr>
      <w:rFonts w:ascii="Calibri Light" w:hAnsi="Calibri Light" w:cs="Times New Roman"/>
      <w:b/>
      <w:bCs/>
      <w:kern w:val="2"/>
      <w:sz w:val="32"/>
      <w:szCs w:val="32"/>
    </w:rPr>
  </w:style>
  <w:style w:type="character" w:customStyle="1" w:styleId="BlockquoteChar">
    <w:name w:val="Blockquote Char"/>
    <w:link w:val="Blockquote"/>
    <w:qFormat/>
    <w:rsid w:val="00863E41"/>
    <w:rPr>
      <w:rFonts w:ascii="宋体"/>
      <w:sz w:val="24"/>
    </w:rPr>
  </w:style>
  <w:style w:type="paragraph" w:customStyle="1" w:styleId="Blockquote">
    <w:name w:val="Blockquote"/>
    <w:basedOn w:val="a"/>
    <w:link w:val="BlockquoteChar"/>
    <w:qFormat/>
    <w:rsid w:val="00863E41"/>
    <w:pPr>
      <w:autoSpaceDE w:val="0"/>
      <w:autoSpaceDN w:val="0"/>
      <w:adjustRightInd w:val="0"/>
      <w:spacing w:before="100" w:after="100"/>
      <w:ind w:left="360" w:right="360"/>
      <w:jc w:val="left"/>
    </w:pPr>
  </w:style>
  <w:style w:type="character" w:customStyle="1" w:styleId="Char11">
    <w:name w:val="脚注文本 Char1"/>
    <w:qFormat/>
    <w:rsid w:val="00863E41"/>
    <w:rPr>
      <w:kern w:val="2"/>
      <w:sz w:val="18"/>
      <w:szCs w:val="18"/>
    </w:rPr>
  </w:style>
  <w:style w:type="character" w:customStyle="1" w:styleId="3Char2">
    <w:name w:val="标题 3 Char2"/>
    <w:qFormat/>
    <w:rsid w:val="00863E41"/>
    <w:rPr>
      <w:rFonts w:ascii="Calibri" w:eastAsia="黑体" w:hAnsi="Calibri"/>
      <w:b/>
      <w:bCs/>
      <w:kern w:val="2"/>
      <w:sz w:val="32"/>
      <w:szCs w:val="32"/>
    </w:rPr>
  </w:style>
  <w:style w:type="character" w:customStyle="1" w:styleId="Char6">
    <w:name w:val="批注框文本 Char"/>
    <w:link w:val="af0"/>
    <w:uiPriority w:val="99"/>
    <w:qFormat/>
    <w:rsid w:val="00863E41"/>
    <w:rPr>
      <w:rFonts w:ascii="宋体"/>
      <w:sz w:val="18"/>
      <w:szCs w:val="18"/>
    </w:rPr>
  </w:style>
  <w:style w:type="character" w:customStyle="1" w:styleId="5CharChar">
    <w:name w:val="标题5 Char Char"/>
    <w:link w:val="52"/>
    <w:qFormat/>
    <w:rsid w:val="00863E41"/>
    <w:rPr>
      <w:rFonts w:ascii="Arial" w:hAnsi="Arial"/>
      <w:b/>
      <w:bCs/>
      <w:sz w:val="24"/>
      <w:szCs w:val="32"/>
      <w:lang w:bidi="ar-SA"/>
    </w:rPr>
  </w:style>
  <w:style w:type="paragraph" w:customStyle="1" w:styleId="52">
    <w:name w:val="标题5"/>
    <w:basedOn w:val="3"/>
    <w:link w:val="5CharChar"/>
    <w:qFormat/>
    <w:rsid w:val="00863E41"/>
    <w:pPr>
      <w:spacing w:line="413" w:lineRule="auto"/>
      <w:jc w:val="both"/>
    </w:pPr>
    <w:rPr>
      <w:rFonts w:ascii="Arial" w:hAnsi="Arial"/>
      <w:kern w:val="0"/>
      <w:sz w:val="24"/>
    </w:rPr>
  </w:style>
  <w:style w:type="character" w:customStyle="1" w:styleId="aff2">
    <w:name w:val="页脚 字符"/>
    <w:uiPriority w:val="99"/>
    <w:qFormat/>
    <w:rsid w:val="00863E41"/>
    <w:rPr>
      <w:kern w:val="2"/>
      <w:sz w:val="18"/>
    </w:rPr>
  </w:style>
  <w:style w:type="character" w:customStyle="1" w:styleId="Char110">
    <w:name w:val="纯文本 Char1_1"/>
    <w:link w:val="26"/>
    <w:qFormat/>
    <w:rsid w:val="00863E41"/>
    <w:rPr>
      <w:rFonts w:ascii="宋体" w:hAnsi="Courier New"/>
      <w:kern w:val="2"/>
      <w:sz w:val="21"/>
      <w:szCs w:val="21"/>
    </w:rPr>
  </w:style>
  <w:style w:type="paragraph" w:customStyle="1" w:styleId="26">
    <w:name w:val="纯文本_2"/>
    <w:basedOn w:val="27"/>
    <w:link w:val="Char110"/>
    <w:qFormat/>
    <w:rsid w:val="00863E41"/>
    <w:rPr>
      <w:rFonts w:ascii="宋体" w:hAnsi="Courier New"/>
      <w:szCs w:val="21"/>
    </w:rPr>
  </w:style>
  <w:style w:type="paragraph" w:customStyle="1" w:styleId="27">
    <w:name w:val="正文_2"/>
    <w:qFormat/>
    <w:rsid w:val="00863E41"/>
    <w:pPr>
      <w:widowControl w:val="0"/>
      <w:jc w:val="both"/>
    </w:pPr>
    <w:rPr>
      <w:kern w:val="2"/>
      <w:sz w:val="21"/>
      <w:szCs w:val="24"/>
    </w:rPr>
  </w:style>
  <w:style w:type="character" w:customStyle="1" w:styleId="Char5">
    <w:name w:val="日期 Char"/>
    <w:link w:val="af"/>
    <w:qFormat/>
    <w:rsid w:val="00863E41"/>
    <w:rPr>
      <w:rFonts w:eastAsia="宋体"/>
      <w:b/>
      <w:kern w:val="2"/>
      <w:sz w:val="28"/>
      <w:lang w:val="en-US" w:eastAsia="zh-CN" w:bidi="ar-SA"/>
    </w:rPr>
  </w:style>
  <w:style w:type="character" w:customStyle="1" w:styleId="6Char0">
    <w:name w:val="标题 6 Char_0"/>
    <w:link w:val="600"/>
    <w:qFormat/>
    <w:rsid w:val="00863E41"/>
    <w:rPr>
      <w:rFonts w:ascii="Arial" w:eastAsia="黑体" w:hAnsi="Arial"/>
      <w:b/>
      <w:bCs/>
      <w:sz w:val="24"/>
      <w:szCs w:val="24"/>
    </w:rPr>
  </w:style>
  <w:style w:type="paragraph" w:customStyle="1" w:styleId="600">
    <w:name w:val="标题 6_0"/>
    <w:basedOn w:val="27"/>
    <w:next w:val="27"/>
    <w:link w:val="6Char0"/>
    <w:qFormat/>
    <w:rsid w:val="00863E41"/>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locked/>
    <w:rsid w:val="00863E41"/>
    <w:rPr>
      <w:sz w:val="24"/>
    </w:rPr>
  </w:style>
  <w:style w:type="paragraph" w:customStyle="1" w:styleId="Blockquote01">
    <w:name w:val="Blockquote_0_1"/>
    <w:basedOn w:val="110"/>
    <w:link w:val="BlockquoteChar01"/>
    <w:rsid w:val="00863E41"/>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863E41"/>
    <w:pPr>
      <w:widowControl w:val="0"/>
      <w:jc w:val="both"/>
    </w:pPr>
    <w:rPr>
      <w:kern w:val="2"/>
      <w:sz w:val="21"/>
      <w:szCs w:val="24"/>
    </w:rPr>
  </w:style>
  <w:style w:type="character" w:customStyle="1" w:styleId="7Char0">
    <w:name w:val="标题 7 Char_0"/>
    <w:link w:val="700"/>
    <w:qFormat/>
    <w:rsid w:val="00863E41"/>
    <w:rPr>
      <w:b/>
      <w:bCs/>
      <w:sz w:val="24"/>
      <w:szCs w:val="24"/>
    </w:rPr>
  </w:style>
  <w:style w:type="paragraph" w:customStyle="1" w:styleId="700">
    <w:name w:val="标题 7_0"/>
    <w:basedOn w:val="27"/>
    <w:next w:val="27"/>
    <w:link w:val="7Char0"/>
    <w:qFormat/>
    <w:rsid w:val="00863E41"/>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863E41"/>
    <w:rPr>
      <w:sz w:val="22"/>
    </w:rPr>
  </w:style>
  <w:style w:type="character" w:customStyle="1" w:styleId="font01">
    <w:name w:val="font01"/>
    <w:qFormat/>
    <w:rsid w:val="00863E41"/>
    <w:rPr>
      <w:rFonts w:ascii="font-weight : 400" w:eastAsia="font-weight : 400" w:hAnsi="font-weight : 400" w:cs="font-weight : 400"/>
      <w:color w:val="000000"/>
      <w:sz w:val="22"/>
      <w:szCs w:val="22"/>
      <w:u w:val="none"/>
    </w:rPr>
  </w:style>
  <w:style w:type="character" w:customStyle="1" w:styleId="Char8">
    <w:name w:val="页眉 Char"/>
    <w:link w:val="af2"/>
    <w:uiPriority w:val="99"/>
    <w:rsid w:val="00863E41"/>
    <w:rPr>
      <w:rFonts w:eastAsia="宋体"/>
      <w:kern w:val="2"/>
      <w:sz w:val="18"/>
      <w:lang w:val="en-US" w:eastAsia="zh-CN" w:bidi="ar-SA"/>
    </w:rPr>
  </w:style>
  <w:style w:type="character" w:customStyle="1" w:styleId="Chard">
    <w:name w:val="引用 Char"/>
    <w:link w:val="aff3"/>
    <w:qFormat/>
    <w:rsid w:val="00863E41"/>
    <w:rPr>
      <w:i/>
      <w:iCs/>
      <w:color w:val="000000"/>
      <w:kern w:val="2"/>
      <w:sz w:val="21"/>
      <w:szCs w:val="22"/>
      <w:lang w:bidi="ar-SA"/>
    </w:rPr>
  </w:style>
  <w:style w:type="paragraph" w:styleId="aff3">
    <w:name w:val="Quote"/>
    <w:basedOn w:val="a"/>
    <w:next w:val="a"/>
    <w:link w:val="Chard"/>
    <w:qFormat/>
    <w:rsid w:val="00863E41"/>
    <w:rPr>
      <w:rFonts w:ascii="Times New Roman"/>
      <w:i/>
      <w:iCs/>
      <w:color w:val="000000"/>
      <w:kern w:val="2"/>
      <w:sz w:val="21"/>
      <w:szCs w:val="22"/>
    </w:rPr>
  </w:style>
  <w:style w:type="character" w:customStyle="1" w:styleId="TexteChar1">
    <w:name w:val="Texte Char1"/>
    <w:link w:val="00"/>
    <w:uiPriority w:val="99"/>
    <w:rsid w:val="00863E41"/>
    <w:rPr>
      <w:rFonts w:ascii="宋体" w:hAnsi="Courier New"/>
      <w:kern w:val="2"/>
      <w:sz w:val="21"/>
      <w:szCs w:val="21"/>
      <w:lang w:val="en-US" w:eastAsia="zh-CN"/>
    </w:rPr>
  </w:style>
  <w:style w:type="paragraph" w:customStyle="1" w:styleId="00">
    <w:name w:val="纯文本_0"/>
    <w:basedOn w:val="01"/>
    <w:link w:val="TexteChar1"/>
    <w:uiPriority w:val="99"/>
    <w:rsid w:val="00863E41"/>
    <w:rPr>
      <w:rFonts w:ascii="宋体" w:hAnsi="Courier New" w:cs="Times New Roman"/>
      <w:szCs w:val="21"/>
    </w:rPr>
  </w:style>
  <w:style w:type="paragraph" w:customStyle="1" w:styleId="01">
    <w:name w:val="正文_0"/>
    <w:qFormat/>
    <w:rsid w:val="00863E41"/>
    <w:pPr>
      <w:widowControl w:val="0"/>
      <w:jc w:val="both"/>
    </w:pPr>
    <w:rPr>
      <w:rFonts w:ascii="仿宋_GB2312" w:hAnsi="仿宋_GB2312" w:cs="仿宋_GB2312"/>
      <w:kern w:val="2"/>
      <w:sz w:val="21"/>
      <w:szCs w:val="22"/>
    </w:rPr>
  </w:style>
  <w:style w:type="character" w:customStyle="1" w:styleId="3Char00">
    <w:name w:val="标题 3 Char_0"/>
    <w:link w:val="300"/>
    <w:rsid w:val="00863E41"/>
    <w:rPr>
      <w:b/>
      <w:sz w:val="32"/>
    </w:rPr>
  </w:style>
  <w:style w:type="paragraph" w:customStyle="1" w:styleId="300">
    <w:name w:val="标题 3_0"/>
    <w:basedOn w:val="27"/>
    <w:next w:val="02"/>
    <w:link w:val="3Char00"/>
    <w:qFormat/>
    <w:rsid w:val="00863E41"/>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7"/>
    <w:unhideWhenUsed/>
    <w:rsid w:val="00863E41"/>
    <w:pPr>
      <w:ind w:firstLineChars="200" w:firstLine="420"/>
    </w:pPr>
    <w:rPr>
      <w:rFonts w:ascii="Calibri" w:hAnsi="Calibri"/>
      <w:bCs/>
      <w:szCs w:val="32"/>
    </w:rPr>
  </w:style>
  <w:style w:type="character" w:customStyle="1" w:styleId="2Char">
    <w:name w:val="标题 2 Char"/>
    <w:link w:val="2"/>
    <w:uiPriority w:val="9"/>
    <w:qFormat/>
    <w:rsid w:val="00863E41"/>
    <w:rPr>
      <w:rFonts w:ascii="Arial" w:eastAsia="黑体" w:hAnsi="Arial"/>
      <w:b/>
      <w:bCs/>
      <w:kern w:val="2"/>
      <w:sz w:val="32"/>
      <w:szCs w:val="32"/>
      <w:lang w:val="en-US" w:eastAsia="zh-CN" w:bidi="ar-SA"/>
    </w:rPr>
  </w:style>
  <w:style w:type="character" w:customStyle="1" w:styleId="1Char1">
    <w:name w:val="标题 1 Char1"/>
    <w:qFormat/>
    <w:rsid w:val="00863E41"/>
    <w:rPr>
      <w:rFonts w:ascii="Calibri" w:eastAsia="宋体" w:hAnsi="Calibri"/>
      <w:b/>
      <w:kern w:val="44"/>
      <w:sz w:val="44"/>
      <w:szCs w:val="44"/>
    </w:rPr>
  </w:style>
  <w:style w:type="character" w:customStyle="1" w:styleId="7Char1">
    <w:name w:val="标题 7 Char1"/>
    <w:semiHidden/>
    <w:qFormat/>
    <w:rsid w:val="00863E41"/>
    <w:rPr>
      <w:rFonts w:ascii="Calibri" w:eastAsia="宋体" w:hAnsi="Calibri"/>
      <w:b/>
      <w:kern w:val="2"/>
      <w:sz w:val="24"/>
      <w:szCs w:val="24"/>
    </w:rPr>
  </w:style>
  <w:style w:type="character" w:customStyle="1" w:styleId="BlockquoteChar0">
    <w:name w:val="Blockquote Char_0"/>
    <w:link w:val="Blockquote0"/>
    <w:locked/>
    <w:rsid w:val="00863E41"/>
    <w:rPr>
      <w:sz w:val="24"/>
    </w:rPr>
  </w:style>
  <w:style w:type="paragraph" w:customStyle="1" w:styleId="Blockquote0">
    <w:name w:val="Blockquote_0"/>
    <w:basedOn w:val="27"/>
    <w:link w:val="BlockquoteChar0"/>
    <w:rsid w:val="00863E41"/>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863E41"/>
    <w:rPr>
      <w:rFonts w:ascii="Times New Roman" w:eastAsia="宋体" w:hAnsi="Times New Roman" w:cs="Times New Roman"/>
      <w:b/>
      <w:sz w:val="28"/>
      <w:szCs w:val="20"/>
    </w:rPr>
  </w:style>
  <w:style w:type="character" w:customStyle="1" w:styleId="Char12">
    <w:name w:val="称呼 Char1"/>
    <w:qFormat/>
    <w:rsid w:val="00863E41"/>
    <w:rPr>
      <w:kern w:val="2"/>
      <w:sz w:val="21"/>
      <w:szCs w:val="24"/>
    </w:rPr>
  </w:style>
  <w:style w:type="character" w:customStyle="1" w:styleId="Char100">
    <w:name w:val="纯文本 Char1_0"/>
    <w:link w:val="12"/>
    <w:qFormat/>
    <w:rsid w:val="00863E41"/>
    <w:rPr>
      <w:rFonts w:ascii="宋体" w:hAnsi="Courier New"/>
      <w:kern w:val="2"/>
      <w:sz w:val="21"/>
      <w:szCs w:val="21"/>
    </w:rPr>
  </w:style>
  <w:style w:type="paragraph" w:customStyle="1" w:styleId="12">
    <w:name w:val="纯文本_1"/>
    <w:basedOn w:val="13"/>
    <w:link w:val="Char100"/>
    <w:rsid w:val="00863E41"/>
    <w:rPr>
      <w:rFonts w:ascii="宋体" w:hAnsi="Courier New"/>
      <w:szCs w:val="21"/>
    </w:rPr>
  </w:style>
  <w:style w:type="paragraph" w:customStyle="1" w:styleId="13">
    <w:name w:val="正文_1"/>
    <w:qFormat/>
    <w:rsid w:val="00863E41"/>
    <w:pPr>
      <w:widowControl w:val="0"/>
      <w:jc w:val="both"/>
    </w:pPr>
    <w:rPr>
      <w:kern w:val="2"/>
      <w:sz w:val="21"/>
      <w:szCs w:val="24"/>
    </w:rPr>
  </w:style>
  <w:style w:type="character" w:customStyle="1" w:styleId="Char">
    <w:name w:val="文档结构图 Char"/>
    <w:link w:val="a6"/>
    <w:qFormat/>
    <w:rsid w:val="00863E41"/>
    <w:rPr>
      <w:rFonts w:eastAsia="宋体"/>
      <w:kern w:val="2"/>
      <w:sz w:val="21"/>
      <w:lang w:val="en-US" w:eastAsia="zh-CN" w:bidi="ar-SA"/>
    </w:rPr>
  </w:style>
  <w:style w:type="character" w:customStyle="1" w:styleId="Char13">
    <w:name w:val="纯文本 Char1"/>
    <w:uiPriority w:val="99"/>
    <w:qFormat/>
    <w:rsid w:val="00863E41"/>
    <w:rPr>
      <w:rFonts w:ascii="宋体" w:eastAsia="宋体" w:hAnsi="Courier New" w:cs="Courier New"/>
      <w:kern w:val="2"/>
      <w:sz w:val="21"/>
      <w:szCs w:val="21"/>
      <w:lang w:val="en-US" w:eastAsia="zh-CN" w:bidi="ar-SA"/>
    </w:rPr>
  </w:style>
  <w:style w:type="character" w:customStyle="1" w:styleId="Char1">
    <w:name w:val="称呼 Char"/>
    <w:link w:val="a9"/>
    <w:qFormat/>
    <w:rsid w:val="00863E41"/>
    <w:rPr>
      <w:rFonts w:ascii="仿宋_GB2312" w:eastAsia="仿宋_GB2312"/>
      <w:sz w:val="28"/>
    </w:rPr>
  </w:style>
  <w:style w:type="character" w:customStyle="1" w:styleId="ttag">
    <w:name w:val="t_tag"/>
    <w:qFormat/>
    <w:rsid w:val="00863E41"/>
  </w:style>
  <w:style w:type="character" w:customStyle="1" w:styleId="6Char">
    <w:name w:val="标题 6 Char"/>
    <w:link w:val="6"/>
    <w:qFormat/>
    <w:rsid w:val="00863E41"/>
    <w:rPr>
      <w:rFonts w:ascii="宋体" w:eastAsia="宋体" w:hAnsi="宋体"/>
      <w:sz w:val="28"/>
      <w:lang w:val="en-US" w:eastAsia="zh-CN" w:bidi="ar-SA"/>
    </w:rPr>
  </w:style>
  <w:style w:type="character" w:customStyle="1" w:styleId="CharChar3">
    <w:name w:val="Char Char3"/>
    <w:rsid w:val="00863E41"/>
    <w:rPr>
      <w:rFonts w:eastAsia="宋体"/>
      <w:kern w:val="2"/>
      <w:sz w:val="21"/>
      <w:lang w:val="en-US" w:eastAsia="zh-CN" w:bidi="ar-SA"/>
    </w:rPr>
  </w:style>
  <w:style w:type="character" w:customStyle="1" w:styleId="8Char">
    <w:name w:val="标题 8 Char"/>
    <w:link w:val="8"/>
    <w:rsid w:val="00863E41"/>
    <w:rPr>
      <w:rFonts w:ascii="Arial" w:eastAsia="黑体" w:hAnsi="Arial"/>
      <w:sz w:val="24"/>
      <w:szCs w:val="24"/>
      <w:lang w:val="en-US" w:eastAsia="zh-CN" w:bidi="ar-SA"/>
    </w:rPr>
  </w:style>
  <w:style w:type="character" w:customStyle="1" w:styleId="3Char0">
    <w:name w:val="正文文本 3 Char"/>
    <w:link w:val="31"/>
    <w:rsid w:val="00863E41"/>
    <w:rPr>
      <w:rFonts w:ascii="黑体" w:eastAsia="黑体" w:hAnsi="Arial"/>
      <w:b/>
      <w:sz w:val="28"/>
    </w:rPr>
  </w:style>
  <w:style w:type="character" w:customStyle="1" w:styleId="Char0">
    <w:name w:val="批注文字 Char"/>
    <w:link w:val="a8"/>
    <w:uiPriority w:val="99"/>
    <w:qFormat/>
    <w:rsid w:val="00863E41"/>
    <w:rPr>
      <w:rFonts w:eastAsia="宋体"/>
      <w:kern w:val="2"/>
      <w:sz w:val="21"/>
      <w:lang w:val="en-US" w:eastAsia="zh-CN" w:bidi="ar-SA"/>
    </w:rPr>
  </w:style>
  <w:style w:type="character" w:customStyle="1" w:styleId="Char20">
    <w:name w:val="引用 Char2"/>
    <w:uiPriority w:val="29"/>
    <w:rsid w:val="00863E41"/>
    <w:rPr>
      <w:i/>
      <w:iCs/>
      <w:color w:val="000000"/>
      <w:kern w:val="2"/>
      <w:sz w:val="21"/>
      <w:szCs w:val="24"/>
    </w:rPr>
  </w:style>
  <w:style w:type="character" w:customStyle="1" w:styleId="4Char0">
    <w:name w:val="标题 4 Char_0"/>
    <w:link w:val="400"/>
    <w:rsid w:val="00863E41"/>
    <w:rPr>
      <w:rFonts w:ascii="Arial" w:eastAsia="黑体" w:hAnsi="Arial"/>
      <w:sz w:val="28"/>
    </w:rPr>
  </w:style>
  <w:style w:type="paragraph" w:customStyle="1" w:styleId="400">
    <w:name w:val="标题 4_0"/>
    <w:basedOn w:val="27"/>
    <w:next w:val="27"/>
    <w:link w:val="4Char0"/>
    <w:qFormat/>
    <w:rsid w:val="00863E41"/>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rsid w:val="00863E41"/>
    <w:rPr>
      <w:rFonts w:ascii="Arial" w:eastAsia="黑体" w:hAnsi="Arial"/>
      <w:sz w:val="21"/>
      <w:szCs w:val="21"/>
    </w:rPr>
  </w:style>
  <w:style w:type="paragraph" w:customStyle="1" w:styleId="900">
    <w:name w:val="标题 9_0"/>
    <w:basedOn w:val="27"/>
    <w:next w:val="27"/>
    <w:link w:val="9Char0"/>
    <w:qFormat/>
    <w:rsid w:val="00863E41"/>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rsid w:val="00863E41"/>
    <w:rPr>
      <w:rFonts w:ascii="黑体" w:eastAsia="黑体" w:hAnsi="宋体"/>
      <w:b/>
      <w:smallCaps/>
      <w:sz w:val="36"/>
      <w:szCs w:val="24"/>
    </w:rPr>
  </w:style>
  <w:style w:type="paragraph" w:customStyle="1" w:styleId="200">
    <w:name w:val="标题 2_0"/>
    <w:basedOn w:val="000"/>
    <w:next w:val="01"/>
    <w:link w:val="2Char00"/>
    <w:qFormat/>
    <w:rsid w:val="00863E41"/>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863E41"/>
    <w:pPr>
      <w:widowControl w:val="0"/>
      <w:jc w:val="both"/>
    </w:pPr>
    <w:rPr>
      <w:kern w:val="2"/>
      <w:sz w:val="21"/>
      <w:szCs w:val="24"/>
    </w:rPr>
  </w:style>
  <w:style w:type="character" w:customStyle="1" w:styleId="2Char1">
    <w:name w:val="正文文本 2 Char"/>
    <w:link w:val="23"/>
    <w:qFormat/>
    <w:rsid w:val="00863E41"/>
    <w:rPr>
      <w:rFonts w:ascii="仿宋_GB2312" w:eastAsia="仿宋_GB2312"/>
      <w:b/>
      <w:sz w:val="24"/>
    </w:rPr>
  </w:style>
  <w:style w:type="character" w:customStyle="1" w:styleId="Char14">
    <w:name w:val="批注文字 Char1"/>
    <w:uiPriority w:val="99"/>
    <w:semiHidden/>
    <w:rsid w:val="00863E41"/>
  </w:style>
  <w:style w:type="character" w:customStyle="1" w:styleId="Char15">
    <w:name w:val="明显引用 Char1"/>
    <w:uiPriority w:val="30"/>
    <w:rsid w:val="00863E41"/>
    <w:rPr>
      <w:b/>
      <w:bCs/>
      <w:i/>
      <w:iCs/>
      <w:color w:val="4F81BD"/>
      <w:kern w:val="2"/>
      <w:sz w:val="21"/>
      <w:szCs w:val="24"/>
    </w:rPr>
  </w:style>
  <w:style w:type="character" w:customStyle="1" w:styleId="8Char1">
    <w:name w:val="标题 8 Char1"/>
    <w:semiHidden/>
    <w:rsid w:val="00863E41"/>
    <w:rPr>
      <w:rFonts w:ascii="Cambria" w:eastAsia="宋体" w:hAnsi="Cambria"/>
      <w:kern w:val="2"/>
      <w:sz w:val="24"/>
      <w:szCs w:val="24"/>
    </w:rPr>
  </w:style>
  <w:style w:type="character" w:customStyle="1" w:styleId="font31">
    <w:name w:val="font31"/>
    <w:rsid w:val="00863E41"/>
    <w:rPr>
      <w:rFonts w:ascii="宋体" w:eastAsia="宋体" w:hAnsi="宋体" w:cs="宋体" w:hint="eastAsia"/>
      <w:color w:val="FF0000"/>
      <w:sz w:val="24"/>
      <w:szCs w:val="24"/>
      <w:u w:val="none"/>
    </w:rPr>
  </w:style>
  <w:style w:type="character" w:customStyle="1" w:styleId="3Char">
    <w:name w:val="标题 3 Char"/>
    <w:link w:val="3"/>
    <w:qFormat/>
    <w:rsid w:val="00863E41"/>
    <w:rPr>
      <w:rFonts w:ascii="宋体" w:eastAsia="宋体"/>
      <w:b/>
      <w:bCs/>
      <w:kern w:val="2"/>
      <w:sz w:val="32"/>
      <w:szCs w:val="32"/>
      <w:lang w:val="en-US" w:eastAsia="zh-CN" w:bidi="ar-SA"/>
    </w:rPr>
  </w:style>
  <w:style w:type="character" w:customStyle="1" w:styleId="9Char">
    <w:name w:val="标题 9 Char"/>
    <w:link w:val="9"/>
    <w:rsid w:val="00863E41"/>
    <w:rPr>
      <w:rFonts w:ascii="Arial" w:eastAsia="黑体" w:hAnsi="Arial"/>
      <w:sz w:val="21"/>
      <w:szCs w:val="21"/>
      <w:lang w:val="en-US" w:eastAsia="zh-CN" w:bidi="ar-SA"/>
    </w:rPr>
  </w:style>
  <w:style w:type="character" w:customStyle="1" w:styleId="Char16">
    <w:name w:val="批注框文本 Char1"/>
    <w:uiPriority w:val="99"/>
    <w:semiHidden/>
    <w:rsid w:val="00863E41"/>
    <w:rPr>
      <w:sz w:val="18"/>
      <w:szCs w:val="18"/>
    </w:rPr>
  </w:style>
  <w:style w:type="character" w:customStyle="1" w:styleId="Char17">
    <w:name w:val="批注主题 Char1"/>
    <w:uiPriority w:val="99"/>
    <w:rsid w:val="00863E41"/>
    <w:rPr>
      <w:rFonts w:eastAsia="宋体"/>
      <w:b/>
      <w:bCs/>
      <w:kern w:val="2"/>
      <w:sz w:val="21"/>
      <w:szCs w:val="24"/>
      <w:lang w:val="en-US" w:eastAsia="zh-CN" w:bidi="ar-SA"/>
    </w:rPr>
  </w:style>
  <w:style w:type="character" w:customStyle="1" w:styleId="8Char0">
    <w:name w:val="标题 8 Char_0"/>
    <w:link w:val="800"/>
    <w:rsid w:val="00863E41"/>
    <w:rPr>
      <w:rFonts w:ascii="Arial" w:eastAsia="黑体" w:hAnsi="Arial"/>
      <w:sz w:val="24"/>
      <w:szCs w:val="24"/>
    </w:rPr>
  </w:style>
  <w:style w:type="paragraph" w:customStyle="1" w:styleId="800">
    <w:name w:val="标题 8_0"/>
    <w:basedOn w:val="27"/>
    <w:next w:val="27"/>
    <w:link w:val="8Char0"/>
    <w:qFormat/>
    <w:rsid w:val="00863E41"/>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863E41"/>
    <w:rPr>
      <w:rFonts w:ascii="Cambria" w:eastAsia="宋体" w:hAnsi="Cambria"/>
      <w:kern w:val="2"/>
      <w:sz w:val="21"/>
      <w:szCs w:val="21"/>
    </w:rPr>
  </w:style>
  <w:style w:type="character" w:customStyle="1" w:styleId="1Char0">
    <w:name w:val="标题 1 Char_0"/>
    <w:link w:val="100"/>
    <w:rsid w:val="00863E41"/>
    <w:rPr>
      <w:rFonts w:ascii="黑体" w:eastAsia="黑体"/>
      <w:sz w:val="52"/>
    </w:rPr>
  </w:style>
  <w:style w:type="paragraph" w:customStyle="1" w:styleId="100">
    <w:name w:val="标题 1_0"/>
    <w:basedOn w:val="27"/>
    <w:next w:val="27"/>
    <w:link w:val="1Char0"/>
    <w:qFormat/>
    <w:rsid w:val="00863E41"/>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rsid w:val="00863E41"/>
    <w:rPr>
      <w:rFonts w:ascii="Arial" w:eastAsia="黑体" w:hAnsi="Arial"/>
      <w:b/>
      <w:bCs/>
      <w:kern w:val="2"/>
      <w:sz w:val="28"/>
      <w:szCs w:val="28"/>
      <w:lang w:val="en-US" w:eastAsia="zh-CN" w:bidi="ar-SA"/>
    </w:rPr>
  </w:style>
  <w:style w:type="character" w:customStyle="1" w:styleId="Char18">
    <w:name w:val="引用 Char1"/>
    <w:uiPriority w:val="29"/>
    <w:rsid w:val="00863E41"/>
    <w:rPr>
      <w:i/>
      <w:iCs/>
      <w:color w:val="000000"/>
      <w:kern w:val="2"/>
      <w:sz w:val="21"/>
      <w:szCs w:val="24"/>
    </w:rPr>
  </w:style>
  <w:style w:type="character" w:customStyle="1" w:styleId="apple-converted-space">
    <w:name w:val="apple-converted-space"/>
    <w:rsid w:val="00863E41"/>
  </w:style>
  <w:style w:type="character" w:customStyle="1" w:styleId="ask-title2">
    <w:name w:val="ask-title2"/>
    <w:rsid w:val="00863E41"/>
  </w:style>
  <w:style w:type="character" w:customStyle="1" w:styleId="3Char1">
    <w:name w:val="正文文本缩进 3 Char"/>
    <w:link w:val="34"/>
    <w:rsid w:val="00863E41"/>
    <w:rPr>
      <w:rFonts w:ascii="仿宋_GB2312" w:eastAsia="仿宋_GB2312" w:hAnsi="Arial"/>
      <w:color w:val="000000"/>
      <w:sz w:val="30"/>
    </w:rPr>
  </w:style>
  <w:style w:type="character" w:customStyle="1" w:styleId="4CharChar">
    <w:name w:val="标题4 Char Char"/>
    <w:link w:val="44"/>
    <w:rsid w:val="00863E41"/>
    <w:rPr>
      <w:rFonts w:ascii="Arial" w:hAnsi="Arial"/>
      <w:b/>
      <w:bCs/>
      <w:sz w:val="24"/>
      <w:szCs w:val="32"/>
      <w:lang w:bidi="ar-SA"/>
    </w:rPr>
  </w:style>
  <w:style w:type="paragraph" w:customStyle="1" w:styleId="44">
    <w:name w:val="标题4"/>
    <w:basedOn w:val="2"/>
    <w:next w:val="40"/>
    <w:link w:val="4CharChar"/>
    <w:rsid w:val="00863E41"/>
    <w:pPr>
      <w:spacing w:line="413" w:lineRule="auto"/>
      <w:ind w:firstLine="0"/>
      <w:jc w:val="both"/>
    </w:pPr>
    <w:rPr>
      <w:rFonts w:eastAsia="宋体"/>
      <w:kern w:val="0"/>
      <w:sz w:val="24"/>
    </w:rPr>
  </w:style>
  <w:style w:type="character" w:customStyle="1" w:styleId="4Char1">
    <w:name w:val="标题 4 Char1"/>
    <w:semiHidden/>
    <w:rsid w:val="00863E41"/>
    <w:rPr>
      <w:rFonts w:ascii="Cambria" w:eastAsia="宋体" w:hAnsi="Cambria"/>
      <w:b/>
      <w:kern w:val="2"/>
      <w:sz w:val="28"/>
      <w:szCs w:val="28"/>
    </w:rPr>
  </w:style>
  <w:style w:type="character" w:customStyle="1" w:styleId="Char4">
    <w:name w:val="纯文本 Char"/>
    <w:link w:val="ae"/>
    <w:rsid w:val="00863E41"/>
    <w:rPr>
      <w:rFonts w:ascii="宋体" w:eastAsia="宋体" w:hAnsi="Courier New"/>
      <w:kern w:val="2"/>
      <w:sz w:val="21"/>
      <w:lang w:val="en-US" w:eastAsia="zh-CN" w:bidi="ar-SA"/>
    </w:rPr>
  </w:style>
  <w:style w:type="character" w:customStyle="1" w:styleId="Chare">
    <w:name w:val="明显引用 Char"/>
    <w:link w:val="aff4"/>
    <w:rsid w:val="00863E41"/>
    <w:rPr>
      <w:b/>
      <w:bCs/>
      <w:i/>
      <w:iCs/>
      <w:color w:val="4F81BD"/>
      <w:kern w:val="2"/>
      <w:sz w:val="21"/>
      <w:szCs w:val="22"/>
      <w:lang w:bidi="ar-SA"/>
    </w:rPr>
  </w:style>
  <w:style w:type="paragraph" w:styleId="aff4">
    <w:name w:val="Intense Quote"/>
    <w:basedOn w:val="a"/>
    <w:next w:val="a"/>
    <w:link w:val="Chare"/>
    <w:qFormat/>
    <w:rsid w:val="00863E41"/>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rsid w:val="00863E41"/>
    <w:rPr>
      <w:rFonts w:eastAsia="宋体"/>
      <w:b/>
      <w:bCs/>
      <w:kern w:val="2"/>
      <w:sz w:val="21"/>
      <w:szCs w:val="24"/>
      <w:lang w:val="en-US" w:eastAsia="zh-CN" w:bidi="ar-SA"/>
    </w:rPr>
  </w:style>
  <w:style w:type="character" w:customStyle="1" w:styleId="5Char1">
    <w:name w:val="标题 5 Char1"/>
    <w:semiHidden/>
    <w:rsid w:val="00863E41"/>
    <w:rPr>
      <w:rFonts w:ascii="Calibri" w:eastAsia="宋体" w:hAnsi="Calibri"/>
      <w:b/>
      <w:kern w:val="2"/>
      <w:sz w:val="28"/>
      <w:szCs w:val="28"/>
    </w:rPr>
  </w:style>
  <w:style w:type="character" w:customStyle="1" w:styleId="Char19">
    <w:name w:val="日期 Char1"/>
    <w:rsid w:val="00863E41"/>
    <w:rPr>
      <w:rFonts w:eastAsia="宋体"/>
      <w:kern w:val="2"/>
      <w:sz w:val="21"/>
      <w:szCs w:val="24"/>
      <w:lang w:val="en-US" w:eastAsia="zh-CN" w:bidi="ar-SA"/>
    </w:rPr>
  </w:style>
  <w:style w:type="character" w:customStyle="1" w:styleId="Charb">
    <w:name w:val="标题 Char"/>
    <w:link w:val="af8"/>
    <w:rsid w:val="00863E41"/>
    <w:rPr>
      <w:rFonts w:ascii="Cambria" w:hAnsi="Cambria"/>
      <w:b/>
      <w:bCs/>
      <w:kern w:val="2"/>
      <w:sz w:val="32"/>
      <w:szCs w:val="32"/>
      <w:lang w:bidi="ar-SA"/>
    </w:rPr>
  </w:style>
  <w:style w:type="character" w:customStyle="1" w:styleId="Chara">
    <w:name w:val="脚注文本 Char"/>
    <w:link w:val="af6"/>
    <w:rsid w:val="00863E41"/>
    <w:rPr>
      <w:rFonts w:ascii="Calibri" w:hAnsi="Calibri"/>
      <w:bCs/>
      <w:sz w:val="18"/>
    </w:rPr>
  </w:style>
  <w:style w:type="character" w:customStyle="1" w:styleId="1Char">
    <w:name w:val="标题 1 Char"/>
    <w:link w:val="1"/>
    <w:rsid w:val="00863E41"/>
    <w:rPr>
      <w:rFonts w:eastAsia="宋体"/>
      <w:b/>
      <w:bCs/>
      <w:kern w:val="44"/>
      <w:sz w:val="30"/>
      <w:szCs w:val="44"/>
      <w:lang w:val="en-US" w:eastAsia="zh-CN" w:bidi="ar-SA"/>
    </w:rPr>
  </w:style>
  <w:style w:type="character" w:customStyle="1" w:styleId="font11">
    <w:name w:val="font11"/>
    <w:basedOn w:val="a0"/>
    <w:rsid w:val="00863E41"/>
    <w:rPr>
      <w:rFonts w:ascii="宋体" w:eastAsia="宋体" w:hAnsi="宋体" w:cs="宋体" w:hint="eastAsia"/>
      <w:color w:val="000000"/>
      <w:sz w:val="24"/>
      <w:szCs w:val="24"/>
      <w:u w:val="none"/>
    </w:rPr>
  </w:style>
  <w:style w:type="character" w:customStyle="1" w:styleId="5Char">
    <w:name w:val="标题 5 Char"/>
    <w:link w:val="5"/>
    <w:rsid w:val="00863E41"/>
    <w:rPr>
      <w:rFonts w:ascii="宋体" w:eastAsia="宋体" w:hAnsi="Arial"/>
      <w:bCs/>
      <w:kern w:val="2"/>
      <w:sz w:val="28"/>
      <w:lang w:val="en-US" w:eastAsia="zh-CN" w:bidi="ar-SA"/>
    </w:rPr>
  </w:style>
  <w:style w:type="character" w:customStyle="1" w:styleId="font21">
    <w:name w:val="font21"/>
    <w:rsid w:val="00863E41"/>
    <w:rPr>
      <w:rFonts w:ascii="仿宋" w:eastAsia="仿宋" w:hAnsi="仿宋" w:cs="仿宋" w:hint="eastAsia"/>
      <w:color w:val="000000"/>
      <w:sz w:val="24"/>
      <w:szCs w:val="24"/>
      <w:u w:val="none"/>
    </w:rPr>
  </w:style>
  <w:style w:type="character" w:customStyle="1" w:styleId="7Char">
    <w:name w:val="标题 7 Char"/>
    <w:link w:val="7"/>
    <w:rsid w:val="00863E41"/>
    <w:rPr>
      <w:rFonts w:ascii="Arial" w:eastAsia="仿宋_GB2312" w:hAnsi="Arial" w:cs="Arial"/>
      <w:b/>
      <w:bCs/>
      <w:spacing w:val="-4"/>
      <w:kern w:val="2"/>
      <w:sz w:val="24"/>
      <w:szCs w:val="24"/>
      <w:lang w:val="en-US" w:eastAsia="zh-CN" w:bidi="ar-SA"/>
    </w:rPr>
  </w:style>
  <w:style w:type="character" w:customStyle="1" w:styleId="Char2">
    <w:name w:val="正文文本 Char"/>
    <w:link w:val="aa"/>
    <w:rsid w:val="00863E41"/>
    <w:rPr>
      <w:rFonts w:ascii="宋体" w:eastAsia="宋体" w:hAnsi="Arial"/>
      <w:kern w:val="2"/>
      <w:sz w:val="28"/>
      <w:lang w:val="en-US" w:eastAsia="zh-CN" w:bidi="ar-SA"/>
    </w:rPr>
  </w:style>
  <w:style w:type="character" w:customStyle="1" w:styleId="CharChar0">
    <w:name w:val="Char Char"/>
    <w:rsid w:val="00863E41"/>
    <w:rPr>
      <w:rFonts w:ascii="宋体" w:eastAsia="宋体" w:hAnsi="Courier New" w:cs="Courier New"/>
      <w:kern w:val="2"/>
      <w:sz w:val="21"/>
      <w:szCs w:val="21"/>
      <w:lang w:val="en-US" w:eastAsia="zh-CN" w:bidi="ar-SA"/>
    </w:rPr>
  </w:style>
  <w:style w:type="character" w:customStyle="1" w:styleId="Char1a">
    <w:name w:val="副标题 Char1"/>
    <w:rsid w:val="00863E41"/>
    <w:rPr>
      <w:rFonts w:ascii="Cambria" w:hAnsi="Cambria" w:cs="Times New Roman"/>
      <w:b/>
      <w:bCs/>
      <w:kern w:val="28"/>
      <w:sz w:val="32"/>
      <w:szCs w:val="32"/>
    </w:rPr>
  </w:style>
  <w:style w:type="character" w:customStyle="1" w:styleId="2Char0">
    <w:name w:val="正文文本缩进 2 Char"/>
    <w:link w:val="21"/>
    <w:qFormat/>
    <w:rsid w:val="00863E41"/>
    <w:rPr>
      <w:rFonts w:ascii="Arial" w:eastAsia="仿宋_GB2312" w:hAnsi="Arial"/>
      <w:sz w:val="32"/>
    </w:rPr>
  </w:style>
  <w:style w:type="character" w:customStyle="1" w:styleId="3Char10">
    <w:name w:val="标题 3 Char1"/>
    <w:semiHidden/>
    <w:rsid w:val="00863E41"/>
    <w:rPr>
      <w:rFonts w:ascii="Calibri" w:eastAsia="宋体" w:hAnsi="Calibri"/>
      <w:b/>
      <w:kern w:val="2"/>
      <w:sz w:val="32"/>
    </w:rPr>
  </w:style>
  <w:style w:type="character" w:customStyle="1" w:styleId="Char01">
    <w:name w:val="正文文本 Char_0"/>
    <w:link w:val="03"/>
    <w:rsid w:val="00863E41"/>
    <w:rPr>
      <w:kern w:val="2"/>
      <w:sz w:val="21"/>
      <w:szCs w:val="24"/>
    </w:rPr>
  </w:style>
  <w:style w:type="paragraph" w:customStyle="1" w:styleId="03">
    <w:name w:val="正文文本_0"/>
    <w:basedOn w:val="27"/>
    <w:link w:val="Char01"/>
    <w:rsid w:val="00863E41"/>
    <w:pPr>
      <w:spacing w:after="120"/>
    </w:pPr>
  </w:style>
  <w:style w:type="character" w:customStyle="1" w:styleId="Charc">
    <w:name w:val="批注主题 Char"/>
    <w:link w:val="af9"/>
    <w:rsid w:val="00863E41"/>
    <w:rPr>
      <w:rFonts w:ascii="宋体"/>
      <w:b/>
      <w:bCs/>
      <w:sz w:val="28"/>
      <w:lang w:bidi="ar-SA"/>
    </w:rPr>
  </w:style>
  <w:style w:type="character" w:customStyle="1" w:styleId="Char22">
    <w:name w:val="明显引用 Char2"/>
    <w:uiPriority w:val="30"/>
    <w:rsid w:val="00863E41"/>
    <w:rPr>
      <w:b/>
      <w:bCs/>
      <w:i/>
      <w:iCs/>
      <w:color w:val="4F81BD"/>
      <w:kern w:val="2"/>
      <w:sz w:val="21"/>
      <w:szCs w:val="24"/>
    </w:rPr>
  </w:style>
  <w:style w:type="character" w:customStyle="1" w:styleId="Char7">
    <w:name w:val="页脚 Char"/>
    <w:link w:val="af1"/>
    <w:uiPriority w:val="99"/>
    <w:rsid w:val="00863E41"/>
    <w:rPr>
      <w:rFonts w:eastAsia="宋体"/>
      <w:kern w:val="2"/>
      <w:sz w:val="18"/>
      <w:lang w:val="en-US" w:eastAsia="zh-CN" w:bidi="ar-SA"/>
    </w:rPr>
  </w:style>
  <w:style w:type="character" w:customStyle="1" w:styleId="Char23">
    <w:name w:val="脚注文本 Char2"/>
    <w:uiPriority w:val="99"/>
    <w:semiHidden/>
    <w:rsid w:val="00863E41"/>
    <w:rPr>
      <w:rFonts w:ascii="宋体"/>
      <w:sz w:val="18"/>
      <w:szCs w:val="18"/>
    </w:rPr>
  </w:style>
  <w:style w:type="paragraph" w:customStyle="1" w:styleId="Normal0">
    <w:name w:val="Normal_0"/>
    <w:qFormat/>
    <w:rsid w:val="00863E41"/>
    <w:rPr>
      <w:sz w:val="24"/>
      <w:szCs w:val="24"/>
    </w:rPr>
  </w:style>
  <w:style w:type="paragraph" w:customStyle="1" w:styleId="14">
    <w:name w:val="列出段落1"/>
    <w:basedOn w:val="a"/>
    <w:uiPriority w:val="99"/>
    <w:unhideWhenUsed/>
    <w:qFormat/>
    <w:rsid w:val="00863E41"/>
    <w:pPr>
      <w:ind w:firstLineChars="200" w:firstLine="420"/>
    </w:pPr>
    <w:rPr>
      <w:rFonts w:ascii="Calibri" w:hAnsi="Calibri"/>
      <w:kern w:val="2"/>
      <w:sz w:val="21"/>
      <w:szCs w:val="22"/>
    </w:rPr>
  </w:style>
  <w:style w:type="paragraph" w:customStyle="1" w:styleId="Charf">
    <w:name w:val="Char"/>
    <w:basedOn w:val="a"/>
    <w:rsid w:val="00863E41"/>
    <w:rPr>
      <w:rFonts w:ascii="Tahoma" w:hAnsi="Tahoma"/>
    </w:rPr>
  </w:style>
  <w:style w:type="paragraph" w:customStyle="1" w:styleId="font9">
    <w:name w:val="font9"/>
    <w:basedOn w:val="a"/>
    <w:rsid w:val="00863E41"/>
    <w:pPr>
      <w:widowControl/>
      <w:spacing w:before="100" w:beforeAutospacing="1" w:after="100" w:afterAutospacing="1"/>
      <w:jc w:val="left"/>
    </w:pPr>
    <w:rPr>
      <w:rFonts w:ascii="幼圆" w:eastAsia="幼圆" w:hAnsi="宋体" w:hint="eastAsia"/>
      <w:sz w:val="32"/>
      <w:szCs w:val="32"/>
    </w:rPr>
  </w:style>
  <w:style w:type="paragraph" w:customStyle="1" w:styleId="aff5">
    <w:name w:val="样式 宋体 五号 行距: 单倍行距"/>
    <w:basedOn w:val="a"/>
    <w:rsid w:val="00863E41"/>
    <w:pPr>
      <w:adjustRightInd w:val="0"/>
      <w:jc w:val="left"/>
      <w:textAlignment w:val="baseline"/>
    </w:pPr>
    <w:rPr>
      <w:rFonts w:hAnsi="宋体"/>
      <w:sz w:val="21"/>
    </w:rPr>
  </w:style>
  <w:style w:type="paragraph" w:customStyle="1" w:styleId="xl43">
    <w:name w:val="xl43"/>
    <w:basedOn w:val="a"/>
    <w:rsid w:val="00863E41"/>
    <w:pPr>
      <w:widowControl/>
      <w:spacing w:before="100" w:beforeAutospacing="1" w:after="100" w:afterAutospacing="1"/>
      <w:jc w:val="left"/>
      <w:textAlignment w:val="top"/>
    </w:pPr>
    <w:rPr>
      <w:rFonts w:hAnsi="宋体"/>
      <w:szCs w:val="24"/>
    </w:rPr>
  </w:style>
  <w:style w:type="paragraph" w:customStyle="1" w:styleId="28">
    <w:name w:val="列出段落2"/>
    <w:basedOn w:val="a"/>
    <w:rsid w:val="00863E41"/>
    <w:pPr>
      <w:ind w:firstLineChars="200" w:firstLine="420"/>
    </w:pPr>
    <w:rPr>
      <w:rFonts w:ascii="Calibri" w:hAnsi="Calibri"/>
      <w:kern w:val="2"/>
      <w:sz w:val="21"/>
      <w:szCs w:val="22"/>
    </w:rPr>
  </w:style>
  <w:style w:type="paragraph" w:customStyle="1" w:styleId="xl36">
    <w:name w:val="xl36"/>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863E41"/>
    <w:rPr>
      <w:rFonts w:ascii="Tahoma" w:hAnsi="Tahoma"/>
      <w:kern w:val="2"/>
      <w:szCs w:val="24"/>
    </w:rPr>
  </w:style>
  <w:style w:type="paragraph" w:customStyle="1" w:styleId="aff6">
    <w:name w:val="正文（缩进）"/>
    <w:basedOn w:val="a"/>
    <w:rsid w:val="00863E41"/>
    <w:pPr>
      <w:widowControl/>
      <w:spacing w:before="156" w:after="156"/>
      <w:ind w:firstLineChars="200" w:firstLine="480"/>
      <w:jc w:val="left"/>
    </w:pPr>
    <w:rPr>
      <w:rFonts w:ascii="仿宋_GB2312" w:eastAsia="仿宋_GB2312"/>
      <w:szCs w:val="24"/>
    </w:rPr>
  </w:style>
  <w:style w:type="paragraph" w:styleId="aff7">
    <w:name w:val="List Paragraph"/>
    <w:basedOn w:val="a"/>
    <w:qFormat/>
    <w:rsid w:val="00863E41"/>
    <w:pPr>
      <w:ind w:firstLineChars="200" w:firstLine="420"/>
    </w:pPr>
    <w:rPr>
      <w:rFonts w:ascii="Calibri" w:hAnsi="Calibri"/>
      <w:szCs w:val="22"/>
    </w:rPr>
  </w:style>
  <w:style w:type="paragraph" w:customStyle="1" w:styleId="Style4">
    <w:name w:val="_Style 4"/>
    <w:basedOn w:val="a"/>
    <w:rsid w:val="00863E41"/>
    <w:rPr>
      <w:rFonts w:ascii="Times New Roman"/>
      <w:kern w:val="2"/>
      <w:sz w:val="21"/>
      <w:szCs w:val="24"/>
    </w:rPr>
  </w:style>
  <w:style w:type="paragraph" w:customStyle="1" w:styleId="xl33">
    <w:name w:val="xl33"/>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863E41"/>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863E41"/>
  </w:style>
  <w:style w:type="paragraph" w:customStyle="1" w:styleId="2TimesNewRoman5020">
    <w:name w:val="样式 标题 2 + Times New Roman 四号 非加粗 段前: 5 磅 段后: 0 磅 行距: 固定值 20..."/>
    <w:basedOn w:val="2"/>
    <w:rsid w:val="00863E41"/>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863E41"/>
    <w:pPr>
      <w:widowControl/>
      <w:spacing w:before="100" w:beforeAutospacing="1"/>
      <w:jc w:val="left"/>
    </w:pPr>
    <w:rPr>
      <w:rFonts w:hAnsi="宋体" w:cs="宋体"/>
      <w:color w:val="000000"/>
      <w:sz w:val="28"/>
      <w:szCs w:val="28"/>
    </w:rPr>
  </w:style>
  <w:style w:type="paragraph" w:customStyle="1" w:styleId="xl71">
    <w:name w:val="xl71"/>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863E4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rsid w:val="00863E41"/>
    <w:pPr>
      <w:widowControl/>
    </w:pPr>
    <w:rPr>
      <w:rFonts w:ascii="Times New Roman"/>
      <w:sz w:val="21"/>
      <w:szCs w:val="21"/>
    </w:rPr>
  </w:style>
  <w:style w:type="paragraph" w:customStyle="1" w:styleId="xl35">
    <w:name w:val="xl35"/>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863E41"/>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863E41"/>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863E41"/>
    <w:rPr>
      <w:rFonts w:ascii="Calibri" w:hAnsi="Calibri"/>
      <w:kern w:val="2"/>
      <w:sz w:val="21"/>
      <w:szCs w:val="22"/>
    </w:rPr>
  </w:style>
  <w:style w:type="paragraph" w:customStyle="1" w:styleId="Normal2">
    <w:name w:val="Normal_2"/>
    <w:qFormat/>
    <w:rsid w:val="00863E41"/>
    <w:rPr>
      <w:rFonts w:eastAsia="Times New Roman"/>
      <w:sz w:val="24"/>
      <w:szCs w:val="24"/>
    </w:rPr>
  </w:style>
  <w:style w:type="paragraph" w:customStyle="1" w:styleId="36">
    <w:name w:val="列出段落3"/>
    <w:basedOn w:val="a"/>
    <w:uiPriority w:val="99"/>
    <w:unhideWhenUsed/>
    <w:qFormat/>
    <w:rsid w:val="00863E41"/>
    <w:pPr>
      <w:ind w:firstLineChars="200" w:firstLine="420"/>
    </w:pPr>
    <w:rPr>
      <w:rFonts w:ascii="Calibri" w:hAnsi="Calibri"/>
      <w:kern w:val="2"/>
      <w:sz w:val="21"/>
      <w:szCs w:val="22"/>
    </w:rPr>
  </w:style>
  <w:style w:type="paragraph" w:customStyle="1" w:styleId="font5">
    <w:name w:val="font5"/>
    <w:basedOn w:val="a"/>
    <w:rsid w:val="00863E41"/>
    <w:pPr>
      <w:widowControl/>
      <w:spacing w:before="100" w:beforeAutospacing="1" w:after="100" w:afterAutospacing="1"/>
      <w:jc w:val="left"/>
    </w:pPr>
    <w:rPr>
      <w:rFonts w:hAnsi="宋体" w:hint="eastAsia"/>
      <w:sz w:val="18"/>
      <w:szCs w:val="18"/>
    </w:rPr>
  </w:style>
  <w:style w:type="paragraph" w:customStyle="1" w:styleId="xl25">
    <w:name w:val="xl25"/>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7"/>
    <w:rsid w:val="00863E41"/>
    <w:pPr>
      <w:widowControl/>
      <w:spacing w:before="100" w:beforeAutospacing="1" w:after="100" w:afterAutospacing="1"/>
      <w:jc w:val="left"/>
    </w:pPr>
    <w:rPr>
      <w:rFonts w:ascii="宋体" w:hAnsi="宋体"/>
      <w:kern w:val="0"/>
      <w:sz w:val="24"/>
    </w:rPr>
  </w:style>
  <w:style w:type="paragraph" w:customStyle="1" w:styleId="15">
    <w:name w:val="图1"/>
    <w:basedOn w:val="a"/>
    <w:next w:val="a"/>
    <w:rsid w:val="00863E41"/>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2"/>
    <w:rsid w:val="00863E41"/>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863E41"/>
    <w:pPr>
      <w:widowControl/>
      <w:spacing w:before="100" w:beforeAutospacing="1" w:after="100" w:afterAutospacing="1"/>
      <w:jc w:val="left"/>
    </w:pPr>
    <w:rPr>
      <w:rFonts w:ascii="幼圆" w:eastAsia="幼圆" w:hAnsi="宋体" w:hint="eastAsia"/>
      <w:sz w:val="32"/>
      <w:szCs w:val="32"/>
    </w:rPr>
  </w:style>
  <w:style w:type="paragraph" w:customStyle="1" w:styleId="aff8">
    <w:name w:val="简单回函地址"/>
    <w:basedOn w:val="a"/>
    <w:rsid w:val="00863E41"/>
    <w:rPr>
      <w:rFonts w:ascii="Calibri" w:hAnsi="Calibri"/>
      <w:kern w:val="2"/>
      <w:sz w:val="21"/>
      <w:szCs w:val="22"/>
    </w:rPr>
  </w:style>
  <w:style w:type="paragraph" w:customStyle="1" w:styleId="Default">
    <w:name w:val="Default"/>
    <w:qFormat/>
    <w:rsid w:val="00863E41"/>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863E41"/>
    <w:rPr>
      <w:rFonts w:ascii="Tahoma" w:hAnsi="Tahoma"/>
    </w:rPr>
  </w:style>
  <w:style w:type="paragraph" w:customStyle="1" w:styleId="xl30">
    <w:name w:val="xl30"/>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863E41"/>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rsid w:val="00863E41"/>
    <w:pPr>
      <w:widowControl/>
      <w:spacing w:line="360" w:lineRule="auto"/>
      <w:jc w:val="left"/>
    </w:pPr>
    <w:rPr>
      <w:lang w:eastAsia="en-US"/>
    </w:rPr>
  </w:style>
  <w:style w:type="paragraph" w:customStyle="1" w:styleId="CharCharCharCharCharChar">
    <w:name w:val="Char Char Char Char Char Char"/>
    <w:basedOn w:val="a"/>
    <w:rsid w:val="00863E41"/>
    <w:rPr>
      <w:rFonts w:ascii="Tahoma" w:hAnsi="Tahoma"/>
      <w:kern w:val="2"/>
    </w:rPr>
  </w:style>
  <w:style w:type="paragraph" w:customStyle="1" w:styleId="xl28">
    <w:name w:val="xl28"/>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863E41"/>
    <w:rPr>
      <w:rFonts w:eastAsia="Times New Roman"/>
      <w:sz w:val="24"/>
      <w:szCs w:val="24"/>
    </w:rPr>
  </w:style>
  <w:style w:type="paragraph" w:customStyle="1" w:styleId="CharCharCharCharCharChar1Char">
    <w:name w:val="Char Char Char Char Char Char1 Char"/>
    <w:basedOn w:val="a"/>
    <w:rsid w:val="00863E41"/>
    <w:pPr>
      <w:widowControl/>
      <w:spacing w:after="160" w:line="240" w:lineRule="exact"/>
      <w:jc w:val="left"/>
    </w:pPr>
    <w:rPr>
      <w:rFonts w:ascii="Calibri" w:hAnsi="Calibri"/>
      <w:kern w:val="2"/>
      <w:sz w:val="21"/>
      <w:szCs w:val="24"/>
    </w:rPr>
  </w:style>
  <w:style w:type="paragraph" w:customStyle="1" w:styleId="aff9">
    <w:name w:val="范本目录"/>
    <w:basedOn w:val="a"/>
    <w:rsid w:val="00863E41"/>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rsid w:val="00863E41"/>
    <w:rPr>
      <w:kern w:val="2"/>
      <w:sz w:val="21"/>
      <w:szCs w:val="24"/>
    </w:rPr>
  </w:style>
  <w:style w:type="paragraph" w:customStyle="1" w:styleId="TOC1">
    <w:name w:val="TOC 标题1"/>
    <w:basedOn w:val="1"/>
    <w:next w:val="a"/>
    <w:uiPriority w:val="39"/>
    <w:qFormat/>
    <w:rsid w:val="00863E41"/>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863E41"/>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rsid w:val="00863E41"/>
    <w:rPr>
      <w:rFonts w:ascii="Tahoma" w:hAnsi="Tahoma"/>
      <w:kern w:val="2"/>
    </w:rPr>
  </w:style>
  <w:style w:type="paragraph" w:customStyle="1" w:styleId="affa">
    <w:name w:val="二级标题"/>
    <w:basedOn w:val="a"/>
    <w:next w:val="affb"/>
    <w:rsid w:val="00863E41"/>
    <w:pPr>
      <w:tabs>
        <w:tab w:val="left" w:pos="992"/>
      </w:tabs>
      <w:ind w:left="992" w:hanging="567"/>
      <w:outlineLvl w:val="1"/>
    </w:pPr>
    <w:rPr>
      <w:rFonts w:ascii="黑体" w:eastAsia="黑体"/>
      <w:sz w:val="28"/>
      <w:szCs w:val="24"/>
    </w:rPr>
  </w:style>
  <w:style w:type="paragraph" w:customStyle="1" w:styleId="affb">
    <w:name w:val="文章正文"/>
    <w:basedOn w:val="a"/>
    <w:rsid w:val="00863E41"/>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863E41"/>
    <w:pPr>
      <w:widowControl w:val="0"/>
      <w:jc w:val="both"/>
    </w:pPr>
    <w:rPr>
      <w:rFonts w:ascii="Calibri" w:hAnsi="Calibri"/>
      <w:kern w:val="2"/>
      <w:sz w:val="21"/>
      <w:szCs w:val="22"/>
    </w:rPr>
  </w:style>
  <w:style w:type="paragraph" w:customStyle="1" w:styleId="101">
    <w:name w:val="正文_1_0"/>
    <w:qFormat/>
    <w:rsid w:val="00863E41"/>
    <w:pPr>
      <w:widowControl w:val="0"/>
      <w:jc w:val="both"/>
    </w:pPr>
    <w:rPr>
      <w:kern w:val="2"/>
      <w:sz w:val="21"/>
      <w:szCs w:val="24"/>
    </w:rPr>
  </w:style>
  <w:style w:type="paragraph" w:customStyle="1" w:styleId="xl42">
    <w:name w:val="xl42"/>
    <w:basedOn w:val="a"/>
    <w:rsid w:val="00863E41"/>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863E41"/>
    <w:pPr>
      <w:spacing w:line="360" w:lineRule="auto"/>
      <w:ind w:firstLineChars="200" w:firstLine="200"/>
    </w:pPr>
    <w:rPr>
      <w:rFonts w:ascii="Times New Roman"/>
      <w:kern w:val="2"/>
      <w:sz w:val="21"/>
      <w:szCs w:val="24"/>
    </w:rPr>
  </w:style>
  <w:style w:type="paragraph" w:customStyle="1" w:styleId="CharCharCharChar">
    <w:name w:val="Char Char Char Char"/>
    <w:basedOn w:val="a"/>
    <w:rsid w:val="00863E41"/>
    <w:pPr>
      <w:widowControl/>
      <w:spacing w:after="160" w:line="240" w:lineRule="exact"/>
      <w:jc w:val="left"/>
    </w:pPr>
    <w:rPr>
      <w:rFonts w:ascii="Verdana" w:eastAsia="Times New Roman" w:hAnsi="Verdana"/>
      <w:sz w:val="20"/>
      <w:lang w:eastAsia="en-US"/>
    </w:rPr>
  </w:style>
  <w:style w:type="paragraph" w:customStyle="1" w:styleId="xl38">
    <w:name w:val="xl38"/>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rsid w:val="00863E41"/>
    <w:pPr>
      <w:tabs>
        <w:tab w:val="left" w:pos="560"/>
        <w:tab w:val="left" w:pos="1120"/>
      </w:tabs>
      <w:spacing w:line="480" w:lineRule="atLeast"/>
    </w:pPr>
    <w:rPr>
      <w:rFonts w:ascii="Calibri" w:eastAsia="创艺简黑体" w:hAnsi="Calibri"/>
      <w:b/>
      <w:kern w:val="2"/>
      <w:sz w:val="28"/>
    </w:rPr>
  </w:style>
  <w:style w:type="paragraph" w:customStyle="1" w:styleId="affc">
    <w:name w:val="内文正文"/>
    <w:qFormat/>
    <w:rsid w:val="00863E41"/>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rsid w:val="00863E41"/>
    <w:pPr>
      <w:widowControl/>
      <w:spacing w:before="100" w:beforeAutospacing="1" w:after="100" w:afterAutospacing="1"/>
      <w:jc w:val="left"/>
      <w:textAlignment w:val="top"/>
    </w:pPr>
    <w:rPr>
      <w:rFonts w:hAnsi="宋体"/>
      <w:szCs w:val="24"/>
    </w:rPr>
  </w:style>
  <w:style w:type="paragraph" w:customStyle="1" w:styleId="affd">
    <w:name w:val="正文无缩进"/>
    <w:basedOn w:val="a"/>
    <w:rsid w:val="00863E41"/>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rsid w:val="00863E41"/>
    <w:rPr>
      <w:rFonts w:ascii="Tahoma" w:hAnsi="Tahoma"/>
      <w:kern w:val="2"/>
    </w:rPr>
  </w:style>
  <w:style w:type="paragraph" w:customStyle="1" w:styleId="378020">
    <w:name w:val="样式 标题 3 + (中文) 黑体 小四 非加粗 段前: 7.8 磅 段后: 0 磅 行距: 固定值 20 磅"/>
    <w:basedOn w:val="3"/>
    <w:rsid w:val="00863E41"/>
    <w:pPr>
      <w:spacing w:line="400" w:lineRule="exact"/>
      <w:jc w:val="both"/>
    </w:pPr>
    <w:rPr>
      <w:rFonts w:ascii="Calibri" w:eastAsia="黑体" w:hAnsi="Calibri" w:cs="宋体"/>
      <w:b w:val="0"/>
      <w:bCs w:val="0"/>
      <w:szCs w:val="20"/>
    </w:rPr>
  </w:style>
  <w:style w:type="paragraph" w:customStyle="1" w:styleId="17">
    <w:name w:val="正文1"/>
    <w:rsid w:val="00863E41"/>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rsid w:val="00863E41"/>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rsid w:val="00863E41"/>
    <w:pPr>
      <w:spacing w:line="360" w:lineRule="auto"/>
    </w:pPr>
    <w:rPr>
      <w:rFonts w:ascii="Times New Roman" w:hAnsi="Times New Roman" w:cs="Courier New"/>
      <w:sz w:val="24"/>
      <w:szCs w:val="21"/>
    </w:rPr>
  </w:style>
  <w:style w:type="paragraph" w:customStyle="1" w:styleId="xl37">
    <w:name w:val="xl37"/>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rsid w:val="00863E41"/>
    <w:pPr>
      <w:widowControl/>
      <w:spacing w:line="360" w:lineRule="auto"/>
      <w:jc w:val="left"/>
    </w:pPr>
    <w:rPr>
      <w:lang w:eastAsia="en-US"/>
    </w:rPr>
  </w:style>
  <w:style w:type="paragraph" w:customStyle="1" w:styleId="MsoNormal0">
    <w:name w:val="MsoNormal"/>
    <w:basedOn w:val="Normal0"/>
    <w:rsid w:val="00863E41"/>
    <w:rPr>
      <w:rFonts w:ascii="Calibri" w:eastAsia="Calibri" w:hAnsi="Calibri"/>
      <w:sz w:val="21"/>
    </w:rPr>
  </w:style>
  <w:style w:type="paragraph" w:customStyle="1" w:styleId="TableParagraph">
    <w:name w:val="Table Paragraph"/>
    <w:basedOn w:val="a"/>
    <w:uiPriority w:val="1"/>
    <w:qFormat/>
    <w:rsid w:val="00863E41"/>
    <w:pPr>
      <w:jc w:val="left"/>
    </w:pPr>
    <w:rPr>
      <w:rFonts w:ascii="Calibri" w:hAnsi="Calibri"/>
      <w:sz w:val="22"/>
      <w:lang w:eastAsia="en-US"/>
    </w:rPr>
  </w:style>
  <w:style w:type="paragraph" w:customStyle="1" w:styleId="xl44">
    <w:name w:val="xl44"/>
    <w:basedOn w:val="a"/>
    <w:rsid w:val="00863E41"/>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863E41"/>
    <w:pPr>
      <w:ind w:firstLineChars="200" w:firstLine="480"/>
    </w:pPr>
    <w:rPr>
      <w:rFonts w:ascii="Calibri" w:hAnsi="Calibri" w:cs="Calibri"/>
      <w:kern w:val="2"/>
      <w:sz w:val="21"/>
      <w:szCs w:val="21"/>
      <w:lang w:val="zh-CN"/>
    </w:rPr>
  </w:style>
  <w:style w:type="paragraph" w:customStyle="1" w:styleId="xl69">
    <w:name w:val="xl69"/>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863E41"/>
    <w:pPr>
      <w:widowControl w:val="0"/>
      <w:jc w:val="both"/>
    </w:pPr>
    <w:rPr>
      <w:rFonts w:ascii="Calibri" w:hAnsi="Calibri"/>
      <w:kern w:val="2"/>
      <w:sz w:val="21"/>
      <w:szCs w:val="22"/>
    </w:rPr>
  </w:style>
  <w:style w:type="paragraph" w:customStyle="1" w:styleId="Charf0">
    <w:name w:val="基本文字 Char"/>
    <w:basedOn w:val="a"/>
    <w:rsid w:val="00863E41"/>
    <w:pPr>
      <w:spacing w:before="156" w:line="400" w:lineRule="atLeast"/>
      <w:ind w:firstLineChars="225" w:firstLine="540"/>
    </w:pPr>
  </w:style>
  <w:style w:type="paragraph" w:customStyle="1" w:styleId="xl34">
    <w:name w:val="xl3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863E41"/>
    <w:pPr>
      <w:widowControl/>
      <w:spacing w:line="480" w:lineRule="auto"/>
      <w:jc w:val="left"/>
    </w:pPr>
    <w:rPr>
      <w:rFonts w:hAnsi="宋体"/>
    </w:rPr>
  </w:style>
  <w:style w:type="paragraph" w:customStyle="1" w:styleId="Web">
    <w:name w:val="普通 (Web)"/>
    <w:basedOn w:val="a"/>
    <w:rsid w:val="00863E41"/>
    <w:pPr>
      <w:widowControl/>
      <w:spacing w:before="100" w:beforeAutospacing="1" w:after="100" w:afterAutospacing="1"/>
      <w:jc w:val="left"/>
    </w:pPr>
    <w:rPr>
      <w:rFonts w:hAnsi="宋体"/>
      <w:szCs w:val="24"/>
    </w:rPr>
  </w:style>
  <w:style w:type="paragraph" w:customStyle="1" w:styleId="afff0">
    <w:name w:val="一级标题"/>
    <w:basedOn w:val="a"/>
    <w:next w:val="affa"/>
    <w:rsid w:val="00863E41"/>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863E41"/>
    <w:pPr>
      <w:widowControl w:val="0"/>
      <w:jc w:val="both"/>
    </w:pPr>
    <w:rPr>
      <w:rFonts w:ascii="Calibri" w:hAnsi="Calibri"/>
      <w:kern w:val="2"/>
      <w:sz w:val="21"/>
      <w:szCs w:val="22"/>
    </w:rPr>
  </w:style>
  <w:style w:type="paragraph" w:customStyle="1" w:styleId="CharCharCharCharChar1">
    <w:name w:val="Char Char Char Char Char1"/>
    <w:basedOn w:val="a"/>
    <w:rsid w:val="00863E41"/>
    <w:rPr>
      <w:rFonts w:ascii="Tahoma" w:hAnsi="Tahoma"/>
    </w:rPr>
  </w:style>
  <w:style w:type="paragraph" w:customStyle="1" w:styleId="xl32">
    <w:name w:val="xl32"/>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863E41"/>
    <w:pPr>
      <w:spacing w:line="360" w:lineRule="auto"/>
      <w:ind w:firstLineChars="200" w:firstLine="480"/>
    </w:pPr>
    <w:rPr>
      <w:rFonts w:ascii="Calibri" w:hAnsi="Calibri" w:cs="Courier New"/>
      <w:kern w:val="2"/>
      <w:szCs w:val="21"/>
    </w:rPr>
  </w:style>
  <w:style w:type="paragraph" w:customStyle="1" w:styleId="Normal3">
    <w:name w:val="Normal_3"/>
    <w:qFormat/>
    <w:rsid w:val="00863E41"/>
    <w:rPr>
      <w:rFonts w:eastAsia="Times New Roman"/>
      <w:sz w:val="24"/>
      <w:szCs w:val="24"/>
    </w:rPr>
  </w:style>
  <w:style w:type="paragraph" w:customStyle="1" w:styleId="18">
    <w:name w:val="样式1"/>
    <w:basedOn w:val="a"/>
    <w:rsid w:val="00863E41"/>
    <w:pPr>
      <w:tabs>
        <w:tab w:val="left" w:pos="709"/>
      </w:tabs>
      <w:adjustRightInd w:val="0"/>
      <w:ind w:left="709" w:hanging="709"/>
      <w:textAlignment w:val="baseline"/>
    </w:pPr>
    <w:rPr>
      <w:rFonts w:hAnsi="宋体"/>
    </w:rPr>
  </w:style>
  <w:style w:type="paragraph" w:customStyle="1" w:styleId="Preformatted">
    <w:name w:val="Preformatted"/>
    <w:basedOn w:val="a"/>
    <w:rsid w:val="00863E4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sid w:val="00863E41"/>
    <w:rPr>
      <w:rFonts w:ascii="Calibri" w:hAnsi="Calibri"/>
      <w:kern w:val="2"/>
      <w:sz w:val="21"/>
      <w:szCs w:val="22"/>
    </w:rPr>
  </w:style>
  <w:style w:type="paragraph" w:customStyle="1" w:styleId="xl24">
    <w:name w:val="xl2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qFormat/>
    <w:rsid w:val="00863E41"/>
    <w:pPr>
      <w:widowControl/>
      <w:jc w:val="center"/>
    </w:pPr>
    <w:rPr>
      <w:b/>
      <w:sz w:val="36"/>
    </w:rPr>
  </w:style>
  <w:style w:type="paragraph" w:customStyle="1" w:styleId="SUR--4">
    <w:name w:val="SUR-需求定义-第4级"/>
    <w:basedOn w:val="4"/>
    <w:next w:val="a"/>
    <w:rsid w:val="00863E41"/>
    <w:pPr>
      <w:tabs>
        <w:tab w:val="left" w:pos="1080"/>
      </w:tabs>
      <w:spacing w:before="0" w:after="0"/>
      <w:ind w:left="-283" w:firstLine="283"/>
      <w:jc w:val="left"/>
    </w:pPr>
    <w:rPr>
      <w:rFonts w:cs="Arial"/>
      <w:b w:val="0"/>
      <w:color w:val="0000FF"/>
      <w:sz w:val="24"/>
      <w:szCs w:val="24"/>
    </w:rPr>
  </w:style>
  <w:style w:type="character" w:customStyle="1" w:styleId="afff2">
    <w:name w:val="日期 字符"/>
    <w:locked/>
    <w:rsid w:val="00863E41"/>
    <w:rPr>
      <w:rFonts w:eastAsia="宋体"/>
      <w:b/>
      <w:kern w:val="2"/>
      <w:sz w:val="28"/>
      <w:lang w:val="en-US" w:eastAsia="zh-CN" w:bidi="ar-SA"/>
    </w:rPr>
  </w:style>
  <w:style w:type="character" w:customStyle="1" w:styleId="afff3">
    <w:name w:val="页眉 字符"/>
    <w:rsid w:val="00863E41"/>
    <w:rPr>
      <w:kern w:val="2"/>
      <w:sz w:val="18"/>
      <w:szCs w:val="18"/>
    </w:rPr>
  </w:style>
  <w:style w:type="character" w:customStyle="1" w:styleId="2a">
    <w:name w:val="正文文本 (2) + 粗体"/>
    <w:qFormat/>
    <w:rsid w:val="00863E41"/>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863E41"/>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863E41"/>
    <w:pPr>
      <w:widowControl/>
      <w:spacing w:before="100" w:beforeAutospacing="1" w:after="100" w:afterAutospacing="1"/>
      <w:jc w:val="center"/>
    </w:pPr>
    <w:rPr>
      <w:rFonts w:hAnsi="宋体" w:cs="宋体"/>
      <w:szCs w:val="24"/>
    </w:rPr>
  </w:style>
  <w:style w:type="paragraph" w:customStyle="1" w:styleId="xl66">
    <w:name w:val="xl66"/>
    <w:basedOn w:val="a"/>
    <w:qFormat/>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qFormat/>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font51">
    <w:name w:val="font51"/>
    <w:basedOn w:val="a0"/>
    <w:rsid w:val="00863E41"/>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AC8EF-8605-4550-8B12-9E87F84D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3431</Words>
  <Characters>19562</Characters>
  <Application>Microsoft Office Word</Application>
  <DocSecurity>0</DocSecurity>
  <Lines>163</Lines>
  <Paragraphs>45</Paragraphs>
  <ScaleCrop>false</ScaleCrop>
  <Company>Microsoft</Company>
  <LinksUpToDate>false</LinksUpToDate>
  <CharactersWithSpaces>22948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4</cp:revision>
  <cp:lastPrinted>2020-12-07T07:12:00Z</cp:lastPrinted>
  <dcterms:created xsi:type="dcterms:W3CDTF">2020-12-03T06:21:00Z</dcterms:created>
  <dcterms:modified xsi:type="dcterms:W3CDTF">2020-12-15T07:39:00Z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